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8BD0" w14:textId="2CC61BBF" w:rsidR="00DF1E7C" w:rsidRPr="009F7A01" w:rsidRDefault="00754364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412736" behindDoc="1" locked="0" layoutInCell="1" allowOverlap="1" wp14:anchorId="74E993A9" wp14:editId="5A0FE3FC">
            <wp:simplePos x="0" y="0"/>
            <wp:positionH relativeFrom="column">
              <wp:posOffset>4536127</wp:posOffset>
            </wp:positionH>
            <wp:positionV relativeFrom="paragraph">
              <wp:posOffset>-223520</wp:posOffset>
            </wp:positionV>
            <wp:extent cx="1650669" cy="1350869"/>
            <wp:effectExtent l="0" t="0" r="698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69" cy="135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951B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2075" type="#_x0000_t75" alt="A picture containing diagram  Description automatically generated" style="position:absolute;margin-left:-36pt;margin-top:-36pt;width:540pt;height:780pt;z-index:-15906816;mso-position-horizontal-relative:text;mso-position-vertical-relative:text">
            <v:imagedata r:id="rId9" o:title=""/>
          </v:shape>
        </w:pict>
      </w:r>
    </w:p>
    <w:p w14:paraId="0E22ADC4" w14:textId="77777777" w:rsidR="00DF1E7C" w:rsidRPr="009F7A01" w:rsidRDefault="00DF1E7C">
      <w:pPr>
        <w:pStyle w:val="BodyText"/>
        <w:rPr>
          <w:sz w:val="20"/>
        </w:rPr>
      </w:pPr>
    </w:p>
    <w:p w14:paraId="6370EDC6" w14:textId="77777777" w:rsidR="00DF1E7C" w:rsidRPr="009F7A01" w:rsidRDefault="00DF1E7C">
      <w:pPr>
        <w:pStyle w:val="BodyText"/>
        <w:rPr>
          <w:sz w:val="20"/>
        </w:rPr>
      </w:pPr>
    </w:p>
    <w:p w14:paraId="7E5EC042" w14:textId="77777777" w:rsidR="00DF1E7C" w:rsidRPr="009F7A01" w:rsidRDefault="00DF1E7C">
      <w:pPr>
        <w:pStyle w:val="BodyText"/>
        <w:rPr>
          <w:sz w:val="20"/>
        </w:rPr>
      </w:pPr>
    </w:p>
    <w:p w14:paraId="1402A36F" w14:textId="77777777" w:rsidR="00DF1E7C" w:rsidRPr="009F7A01" w:rsidRDefault="00DF1E7C">
      <w:pPr>
        <w:pStyle w:val="BodyText"/>
        <w:rPr>
          <w:sz w:val="20"/>
        </w:rPr>
      </w:pPr>
    </w:p>
    <w:p w14:paraId="44448BC0" w14:textId="77777777" w:rsidR="00DF1E7C" w:rsidRPr="009F7A01" w:rsidRDefault="00DF1E7C">
      <w:pPr>
        <w:pStyle w:val="BodyText"/>
        <w:rPr>
          <w:sz w:val="20"/>
        </w:rPr>
      </w:pPr>
    </w:p>
    <w:p w14:paraId="14B227F5" w14:textId="77777777" w:rsidR="00DF1E7C" w:rsidRPr="009F7A01" w:rsidRDefault="00DF1E7C">
      <w:pPr>
        <w:pStyle w:val="BodyText"/>
        <w:rPr>
          <w:sz w:val="20"/>
        </w:rPr>
      </w:pPr>
    </w:p>
    <w:p w14:paraId="11B3A85D" w14:textId="77777777" w:rsidR="00DF1E7C" w:rsidRPr="009F7A01" w:rsidRDefault="00DF1E7C">
      <w:pPr>
        <w:pStyle w:val="BodyText"/>
        <w:rPr>
          <w:sz w:val="20"/>
        </w:rPr>
      </w:pPr>
    </w:p>
    <w:p w14:paraId="344EC0C4" w14:textId="77777777" w:rsidR="00DF1E7C" w:rsidRPr="009F7A01" w:rsidRDefault="00DF1E7C">
      <w:pPr>
        <w:pStyle w:val="BodyText"/>
        <w:rPr>
          <w:sz w:val="20"/>
        </w:rPr>
      </w:pPr>
    </w:p>
    <w:p w14:paraId="4C45F5E5" w14:textId="77777777" w:rsidR="00DF1E7C" w:rsidRPr="009F7A01" w:rsidRDefault="00DF1E7C">
      <w:pPr>
        <w:pStyle w:val="BodyText"/>
        <w:rPr>
          <w:sz w:val="20"/>
        </w:rPr>
      </w:pPr>
    </w:p>
    <w:p w14:paraId="32F7321A" w14:textId="77777777" w:rsidR="00DF1E7C" w:rsidRPr="009F7A01" w:rsidRDefault="00DF1E7C">
      <w:pPr>
        <w:pStyle w:val="BodyText"/>
        <w:rPr>
          <w:sz w:val="20"/>
        </w:rPr>
      </w:pPr>
    </w:p>
    <w:p w14:paraId="5049D61A" w14:textId="77777777" w:rsidR="00DF1E7C" w:rsidRPr="009F7A01" w:rsidRDefault="00DF1E7C">
      <w:pPr>
        <w:pStyle w:val="BodyText"/>
        <w:rPr>
          <w:sz w:val="20"/>
        </w:rPr>
      </w:pPr>
    </w:p>
    <w:p w14:paraId="3BA7884D" w14:textId="77777777" w:rsidR="00DF1E7C" w:rsidRPr="009F7A01" w:rsidRDefault="00DF1E7C">
      <w:pPr>
        <w:pStyle w:val="BodyText"/>
        <w:rPr>
          <w:sz w:val="20"/>
        </w:rPr>
      </w:pPr>
    </w:p>
    <w:p w14:paraId="2524B82F" w14:textId="77777777" w:rsidR="00DF1E7C" w:rsidRPr="009F7A01" w:rsidRDefault="00DF1E7C">
      <w:pPr>
        <w:pStyle w:val="BodyText"/>
        <w:rPr>
          <w:sz w:val="20"/>
        </w:rPr>
      </w:pPr>
    </w:p>
    <w:p w14:paraId="0CBA9E1F" w14:textId="77777777" w:rsidR="00DF1E7C" w:rsidRPr="009F7A01" w:rsidRDefault="00DF1E7C">
      <w:pPr>
        <w:pStyle w:val="BodyText"/>
        <w:rPr>
          <w:sz w:val="20"/>
        </w:rPr>
      </w:pPr>
    </w:p>
    <w:p w14:paraId="6E50C3D5" w14:textId="77777777" w:rsidR="00DF1E7C" w:rsidRPr="009F7A01" w:rsidRDefault="00DF1E7C">
      <w:pPr>
        <w:pStyle w:val="BodyText"/>
        <w:rPr>
          <w:sz w:val="20"/>
        </w:rPr>
      </w:pPr>
    </w:p>
    <w:p w14:paraId="2B75A18A" w14:textId="77777777" w:rsidR="00DF1E7C" w:rsidRPr="009F7A01" w:rsidRDefault="00DF1E7C">
      <w:pPr>
        <w:pStyle w:val="BodyText"/>
        <w:rPr>
          <w:sz w:val="20"/>
        </w:rPr>
      </w:pPr>
    </w:p>
    <w:p w14:paraId="5AC2F8FB" w14:textId="77777777" w:rsidR="00DF1E7C" w:rsidRPr="009F7A01" w:rsidRDefault="00DF1E7C">
      <w:pPr>
        <w:pStyle w:val="BodyText"/>
        <w:rPr>
          <w:sz w:val="20"/>
        </w:rPr>
      </w:pPr>
    </w:p>
    <w:p w14:paraId="04D6AAD3" w14:textId="77777777" w:rsidR="00DF1E7C" w:rsidRPr="009F7A01" w:rsidRDefault="00DF1E7C">
      <w:pPr>
        <w:pStyle w:val="BodyText"/>
        <w:rPr>
          <w:sz w:val="20"/>
        </w:rPr>
      </w:pPr>
    </w:p>
    <w:p w14:paraId="3A641ADF" w14:textId="77777777" w:rsidR="00DF1E7C" w:rsidRPr="009F7A01" w:rsidRDefault="00DF1E7C">
      <w:pPr>
        <w:pStyle w:val="BodyText"/>
        <w:rPr>
          <w:sz w:val="20"/>
        </w:rPr>
      </w:pPr>
    </w:p>
    <w:p w14:paraId="2D67BC06" w14:textId="77777777" w:rsidR="00DF1E7C" w:rsidRPr="009F7A01" w:rsidRDefault="00DF1E7C">
      <w:pPr>
        <w:pStyle w:val="BodyText"/>
        <w:rPr>
          <w:sz w:val="20"/>
        </w:rPr>
      </w:pPr>
    </w:p>
    <w:p w14:paraId="7FA4F1F1" w14:textId="77777777" w:rsidR="00DF1E7C" w:rsidRPr="009F7A01" w:rsidRDefault="00DF1E7C">
      <w:pPr>
        <w:pStyle w:val="BodyText"/>
        <w:rPr>
          <w:sz w:val="20"/>
        </w:rPr>
      </w:pPr>
    </w:p>
    <w:p w14:paraId="75E29A7E" w14:textId="77777777" w:rsidR="00DF1E7C" w:rsidRPr="009F7A01" w:rsidRDefault="00DF1E7C">
      <w:pPr>
        <w:pStyle w:val="BodyText"/>
        <w:rPr>
          <w:sz w:val="20"/>
        </w:rPr>
      </w:pPr>
    </w:p>
    <w:p w14:paraId="114DBC00" w14:textId="77777777" w:rsidR="00DF1E7C" w:rsidRPr="009F7A01" w:rsidRDefault="00DF1E7C">
      <w:pPr>
        <w:pStyle w:val="BodyText"/>
        <w:rPr>
          <w:sz w:val="20"/>
        </w:rPr>
      </w:pPr>
    </w:p>
    <w:p w14:paraId="6E3218F3" w14:textId="77777777" w:rsidR="00DF1E7C" w:rsidRPr="009F7A01" w:rsidRDefault="00DF1E7C">
      <w:pPr>
        <w:pStyle w:val="BodyText"/>
        <w:rPr>
          <w:sz w:val="20"/>
        </w:rPr>
      </w:pPr>
    </w:p>
    <w:p w14:paraId="12F41106" w14:textId="77777777" w:rsidR="00DF1E7C" w:rsidRPr="009F7A01" w:rsidRDefault="00DF1E7C">
      <w:pPr>
        <w:pStyle w:val="BodyText"/>
        <w:rPr>
          <w:sz w:val="20"/>
        </w:rPr>
      </w:pPr>
    </w:p>
    <w:p w14:paraId="383DD8A4" w14:textId="77777777" w:rsidR="00DF1E7C" w:rsidRPr="009F7A01" w:rsidRDefault="00DF1E7C">
      <w:pPr>
        <w:pStyle w:val="BodyText"/>
        <w:rPr>
          <w:sz w:val="20"/>
        </w:rPr>
      </w:pPr>
    </w:p>
    <w:p w14:paraId="37ACCDAA" w14:textId="77777777" w:rsidR="00DF1E7C" w:rsidRPr="009F7A01" w:rsidRDefault="00DF1E7C">
      <w:pPr>
        <w:pStyle w:val="BodyText"/>
        <w:rPr>
          <w:sz w:val="20"/>
        </w:rPr>
      </w:pPr>
    </w:p>
    <w:p w14:paraId="7B5AD489" w14:textId="77777777" w:rsidR="00DF1E7C" w:rsidRPr="009F7A01" w:rsidRDefault="00DF1E7C">
      <w:pPr>
        <w:pStyle w:val="BodyText"/>
        <w:rPr>
          <w:sz w:val="20"/>
        </w:rPr>
      </w:pPr>
    </w:p>
    <w:p w14:paraId="66988D8B" w14:textId="77777777" w:rsidR="00DF1E7C" w:rsidRPr="009F7A01" w:rsidRDefault="00DF1E7C">
      <w:pPr>
        <w:pStyle w:val="BodyText"/>
        <w:rPr>
          <w:sz w:val="20"/>
        </w:rPr>
      </w:pPr>
    </w:p>
    <w:p w14:paraId="057AFE6B" w14:textId="77777777" w:rsidR="00DF1E7C" w:rsidRPr="009F7A01" w:rsidRDefault="00DF1E7C">
      <w:pPr>
        <w:pStyle w:val="BodyText"/>
        <w:rPr>
          <w:sz w:val="20"/>
        </w:rPr>
      </w:pPr>
    </w:p>
    <w:p w14:paraId="5A7EF815" w14:textId="77777777" w:rsidR="00DF1E7C" w:rsidRPr="009F7A01" w:rsidRDefault="00DF1E7C">
      <w:pPr>
        <w:pStyle w:val="BodyText"/>
        <w:rPr>
          <w:sz w:val="20"/>
        </w:rPr>
      </w:pPr>
    </w:p>
    <w:p w14:paraId="540013B8" w14:textId="77777777" w:rsidR="00DF1E7C" w:rsidRPr="009F7A01" w:rsidRDefault="00DF1E7C">
      <w:pPr>
        <w:pStyle w:val="BodyText"/>
        <w:rPr>
          <w:sz w:val="20"/>
        </w:rPr>
      </w:pPr>
    </w:p>
    <w:p w14:paraId="22016EBC" w14:textId="77777777" w:rsidR="00DF1E7C" w:rsidRPr="009F7A01" w:rsidRDefault="00DF1E7C">
      <w:pPr>
        <w:pStyle w:val="BodyText"/>
        <w:rPr>
          <w:sz w:val="20"/>
        </w:rPr>
      </w:pPr>
    </w:p>
    <w:p w14:paraId="2C01E390" w14:textId="77777777" w:rsidR="00DF1E7C" w:rsidRPr="009F7A01" w:rsidRDefault="00DF1E7C">
      <w:pPr>
        <w:pStyle w:val="BodyText"/>
        <w:rPr>
          <w:sz w:val="20"/>
        </w:rPr>
      </w:pPr>
    </w:p>
    <w:p w14:paraId="5F83C6CE" w14:textId="7DA217C0" w:rsidR="00DF1E7C" w:rsidRPr="009F7A01" w:rsidRDefault="00DF1E7C">
      <w:pPr>
        <w:pStyle w:val="BodyText"/>
        <w:rPr>
          <w:sz w:val="20"/>
        </w:rPr>
      </w:pPr>
    </w:p>
    <w:p w14:paraId="5D6EAF37" w14:textId="631123E2" w:rsidR="00DF1E7C" w:rsidRPr="009F7A01" w:rsidRDefault="00000000">
      <w:pPr>
        <w:pStyle w:val="BodyText"/>
        <w:rPr>
          <w:sz w:val="20"/>
        </w:rPr>
      </w:pPr>
      <w:r>
        <w:rPr>
          <w:noProof/>
          <w:spacing w:val="-3"/>
          <w:sz w:val="48"/>
        </w:rPr>
        <w:pict w14:anchorId="2DF861C1">
          <v:shape id="docshape3" o:spid="_x0000_s2074" style="position:absolute;margin-left:186.5pt;margin-top:.9pt;width:317.5pt;height:305.3pt;z-index:-15905792" coordorigin="4958,9775" coordsize="5842,5825" path="m8052,9775r-75,1l7903,9779r-74,4l7755,9790r-73,8l7609,9808r-72,11l7465,9833r-71,15l7324,9864r-70,19l7185,9903r-68,21l7049,9947r-67,25l6915,9998r-65,28l6785,10055r-64,31l6657,10118r-62,33l6533,10186r-61,37l6412,10261r-59,39l6295,10340r-57,42l6182,10425r-55,44l6072,10515r-53,47l5967,10610r-51,49l5866,10709r-49,52l5769,10813r-46,54l5677,10922r-44,56l5590,11034r-42,58l5508,11151r-40,60l5430,11272r-36,62l5358,11396r-34,64l5292,11524r-32,66l5231,11656r-29,67l5175,11790r-25,69l5126,11928r-23,70l5082,12069r-19,71l5045,12212r-16,73l5014,12358r-13,74l4990,12506r-9,75l4973,12657r-7,76l4962,12810r-3,77l4958,12964r1,82l4962,13127r5,81l4974,13288r9,80l4994,13446r12,79l5021,13602r16,77l5055,13756r20,75l5097,13906r23,74l5145,14053r27,73l5200,14197r30,71l5262,14338r33,68l5329,14474r37,67l5403,14607r40,65l5483,14736r42,63l5569,14861r45,60l5660,14981r48,58l5757,15096r50,56l5858,15206r53,54l5965,15312r55,51l6076,15412r57,48l6192,15507r59,45l6312,15596r6,4l9792,15600r70,-50l9923,15504r60,-48l10042,15406r58,-51l10156,15303r55,-54l10265,15194r52,-57l10368,15079r50,-59l10466,14959r47,-61l10559,14835r44,-65l10645,14705r41,-66l10726,14571r38,-69l10800,14432r,-2940l10765,11424r-37,-67l10690,11292r-40,-65l10609,11164r-43,-62l10522,11040r-45,-60l10430,10921r-47,-58l10333,10807r-50,-56l10231,10697r-53,-53l10124,10593r-56,-50l10012,10494r-58,-48l9895,10400r-60,-44l9774,10313r-62,-42l9649,10231r-64,-39l9520,10155r-66,-36l9387,10085r-67,-32l9251,10022r-70,-29l9111,9966r-71,-26l8968,9917r-73,-23l8822,9874r-74,-18l8673,9839r-76,-15l8521,9811r-76,-11l8367,9791r-78,-7l8211,9779r-79,-3l8052,9775xe" stroked="f">
            <v:fill opacity="45875f"/>
            <v:path arrowok="t"/>
            <o:lock v:ext="edit" aspectratio="t"/>
          </v:shape>
        </w:pict>
      </w:r>
    </w:p>
    <w:p w14:paraId="7A44BDC6" w14:textId="59A9D304" w:rsidR="00DF1E7C" w:rsidRPr="009F7A01" w:rsidRDefault="00DF1E7C">
      <w:pPr>
        <w:pStyle w:val="BodyText"/>
        <w:rPr>
          <w:sz w:val="20"/>
        </w:rPr>
      </w:pPr>
    </w:p>
    <w:p w14:paraId="3A314B3E" w14:textId="3F103075" w:rsidR="00DF1E7C" w:rsidRPr="009F7A01" w:rsidRDefault="00DF1E7C">
      <w:pPr>
        <w:pStyle w:val="BodyText"/>
        <w:spacing w:before="1"/>
        <w:rPr>
          <w:sz w:val="26"/>
        </w:rPr>
      </w:pPr>
    </w:p>
    <w:p w14:paraId="4280956F" w14:textId="4762D03C" w:rsidR="00342553" w:rsidRPr="009F7A01" w:rsidRDefault="00342553" w:rsidP="00D566DA">
      <w:pPr>
        <w:ind w:left="5103" w:right="4"/>
        <w:jc w:val="center"/>
        <w:rPr>
          <w:rFonts w:ascii="Avenir Next LT Pro" w:hAnsi="Avenir Next LT Pro"/>
          <w:spacing w:val="-3"/>
          <w:sz w:val="48"/>
        </w:rPr>
      </w:pPr>
    </w:p>
    <w:p w14:paraId="5EAD7CAB" w14:textId="77777777" w:rsidR="00450AD2" w:rsidRDefault="00450AD2" w:rsidP="00450AD2">
      <w:pPr>
        <w:ind w:left="4395" w:right="-138"/>
        <w:jc w:val="center"/>
        <w:rPr>
          <w:rFonts w:ascii="Avenir Next LT Pro" w:hAnsi="Avenir Next LT Pro"/>
          <w:spacing w:val="-3"/>
          <w:sz w:val="48"/>
        </w:rPr>
      </w:pPr>
    </w:p>
    <w:p w14:paraId="4FEDAC98" w14:textId="6CE66B41" w:rsidR="009F7A01" w:rsidRPr="000760BA" w:rsidRDefault="00F11DCE" w:rsidP="00450AD2">
      <w:pPr>
        <w:ind w:left="4395" w:right="-138"/>
        <w:jc w:val="center"/>
        <w:rPr>
          <w:rFonts w:ascii="Avenir Next LT Pro" w:hAnsi="Avenir Next LT Pro"/>
          <w:spacing w:val="-3"/>
          <w:sz w:val="48"/>
        </w:rPr>
      </w:pPr>
      <w:r w:rsidRPr="000760BA">
        <w:rPr>
          <w:rFonts w:ascii="Avenir Next LT Pro" w:hAnsi="Avenir Next LT Pro"/>
          <w:spacing w:val="-3"/>
          <w:sz w:val="48"/>
        </w:rPr>
        <w:t>Community</w:t>
      </w:r>
      <w:r w:rsidR="009F7A01" w:rsidRPr="000760BA">
        <w:rPr>
          <w:rFonts w:ascii="Avenir Next LT Pro" w:hAnsi="Avenir Next LT Pro"/>
          <w:spacing w:val="-3"/>
          <w:sz w:val="48"/>
        </w:rPr>
        <w:t xml:space="preserve"> </w:t>
      </w:r>
      <w:r w:rsidRPr="000760BA">
        <w:rPr>
          <w:rFonts w:ascii="Avenir Next LT Pro" w:hAnsi="Avenir Next LT Pro"/>
          <w:spacing w:val="-3"/>
          <w:sz w:val="48"/>
        </w:rPr>
        <w:t xml:space="preserve">Investment </w:t>
      </w:r>
    </w:p>
    <w:p w14:paraId="447CC4DF" w14:textId="55844F93" w:rsidR="00DF1E7C" w:rsidRPr="000760BA" w:rsidRDefault="00F11DCE" w:rsidP="000760BA">
      <w:pPr>
        <w:ind w:left="4536" w:right="-279"/>
        <w:jc w:val="center"/>
        <w:rPr>
          <w:rFonts w:ascii="Avenir Next LT Pro" w:hAnsi="Avenir Next LT Pro"/>
          <w:spacing w:val="-3"/>
          <w:sz w:val="48"/>
        </w:rPr>
      </w:pPr>
      <w:r w:rsidRPr="000760BA">
        <w:rPr>
          <w:rFonts w:ascii="Avenir Next LT Pro" w:hAnsi="Avenir Next LT Pro"/>
          <w:spacing w:val="-3"/>
          <w:sz w:val="48"/>
        </w:rPr>
        <w:t>Program</w:t>
      </w:r>
    </w:p>
    <w:p w14:paraId="41BFDA9A" w14:textId="77777777" w:rsidR="009E5EFA" w:rsidRPr="00E05C67" w:rsidRDefault="009E5EFA" w:rsidP="000760BA">
      <w:pPr>
        <w:ind w:left="4536" w:right="-279"/>
        <w:jc w:val="center"/>
        <w:rPr>
          <w:rFonts w:ascii="Avenir Next LT Pro" w:hAnsi="Avenir Next LT Pro"/>
          <w:spacing w:val="-3"/>
          <w:sz w:val="40"/>
          <w:szCs w:val="40"/>
        </w:rPr>
      </w:pPr>
    </w:p>
    <w:p w14:paraId="21541767" w14:textId="5DB09F60" w:rsidR="00342553" w:rsidRPr="00E05C67" w:rsidRDefault="00000000" w:rsidP="000760BA">
      <w:pPr>
        <w:ind w:left="4536" w:right="-279"/>
        <w:jc w:val="center"/>
        <w:rPr>
          <w:rFonts w:ascii="Avenir Next LT Pro" w:hAnsi="Avenir Next LT Pro"/>
          <w:spacing w:val="-3"/>
          <w:sz w:val="40"/>
          <w:szCs w:val="40"/>
        </w:rPr>
      </w:pPr>
      <w:r>
        <w:rPr>
          <w:rFonts w:ascii="Avenir Next LT Pro" w:hAnsi="Avenir Next LT Pro"/>
          <w:spacing w:val="-3"/>
          <w:sz w:val="40"/>
          <w:szCs w:val="40"/>
        </w:rPr>
        <w:pict w14:anchorId="7E6BF3CA">
          <v:line id="_x0000_s2073" style="position:absolute;left:0;text-align:left;z-index:-15904768" from="320.7pt,.8pt" to="407pt,.8pt" strokecolor="#252525" strokeweight="2pt"/>
        </w:pict>
      </w:r>
    </w:p>
    <w:p w14:paraId="7978C0F3" w14:textId="38D28088" w:rsidR="00DF1E7C" w:rsidRPr="000760BA" w:rsidRDefault="00423F65" w:rsidP="000760BA">
      <w:pPr>
        <w:ind w:left="4536" w:right="-279"/>
        <w:jc w:val="center"/>
        <w:rPr>
          <w:rFonts w:ascii="Avenir Next LT Pro" w:hAnsi="Avenir Next LT Pro"/>
          <w:spacing w:val="-3"/>
          <w:sz w:val="48"/>
        </w:rPr>
        <w:sectPr w:rsidR="00DF1E7C" w:rsidRPr="000760BA" w:rsidSect="002011E6">
          <w:headerReference w:type="default" r:id="rId10"/>
          <w:footerReference w:type="default" r:id="rId11"/>
          <w:type w:val="continuous"/>
          <w:pgSz w:w="10800" w:h="15600"/>
          <w:pgMar w:top="720" w:right="720" w:bottom="720" w:left="720" w:header="720" w:footer="720" w:gutter="0"/>
          <w:cols w:space="720"/>
          <w:titlePg/>
          <w:docGrid w:linePitch="299"/>
        </w:sectPr>
      </w:pPr>
      <w:r w:rsidRPr="000760BA">
        <w:rPr>
          <w:rFonts w:ascii="Avenir Next LT Pro" w:hAnsi="Avenir Next LT Pro"/>
          <w:spacing w:val="-3"/>
          <w:sz w:val="48"/>
        </w:rPr>
        <w:t>Acquittal</w:t>
      </w:r>
      <w:r w:rsidR="00B667E8">
        <w:rPr>
          <w:rFonts w:ascii="Avenir Next LT Pro" w:hAnsi="Avenir Next LT Pro"/>
          <w:spacing w:val="-3"/>
          <w:sz w:val="48"/>
        </w:rPr>
        <w:t xml:space="preserve"> Form</w:t>
      </w:r>
    </w:p>
    <w:p w14:paraId="3244247F" w14:textId="65642F5C" w:rsidR="00B43090" w:rsidRPr="009F7A01" w:rsidRDefault="00B43090" w:rsidP="006C32B0">
      <w:pPr>
        <w:pStyle w:val="Heading1"/>
      </w:pPr>
      <w:r w:rsidRPr="006C32B0">
        <w:lastRenderedPageBreak/>
        <w:t>Introduction</w:t>
      </w:r>
    </w:p>
    <w:p w14:paraId="4F7B74F2" w14:textId="77777777" w:rsidR="00B43090" w:rsidRPr="009F7A01" w:rsidRDefault="00B43090">
      <w:pPr>
        <w:pStyle w:val="BodyText"/>
        <w:spacing w:line="235" w:lineRule="auto"/>
        <w:ind w:left="122" w:right="359"/>
      </w:pPr>
    </w:p>
    <w:p w14:paraId="5D834B78" w14:textId="266F0FA9" w:rsidR="00DF1E7C" w:rsidRPr="009F7A01" w:rsidRDefault="00F11DCE" w:rsidP="004533C3">
      <w:pPr>
        <w:pStyle w:val="BodyText"/>
        <w:spacing w:line="235" w:lineRule="auto"/>
        <w:ind w:right="359"/>
      </w:pPr>
      <w:r w:rsidRPr="009F7A01">
        <w:t xml:space="preserve">This acquittal and evaluation </w:t>
      </w:r>
      <w:r w:rsidR="00B667E8">
        <w:t>form</w:t>
      </w:r>
      <w:r w:rsidRPr="009F7A01">
        <w:t xml:space="preserve"> applies to </w:t>
      </w:r>
      <w:r w:rsidRPr="009F7A01">
        <w:rPr>
          <w:b/>
        </w:rPr>
        <w:t xml:space="preserve">any </w:t>
      </w:r>
      <w:r w:rsidRPr="009F7A01">
        <w:t>community investment grant</w:t>
      </w:r>
      <w:r w:rsidRPr="009F7A01">
        <w:rPr>
          <w:spacing w:val="1"/>
        </w:rPr>
        <w:t xml:space="preserve"> </w:t>
      </w:r>
      <w:r w:rsidRPr="009F7A01">
        <w:t>received from Fremantle Ports. Th</w:t>
      </w:r>
      <w:r w:rsidR="00B667E8">
        <w:t>is</w:t>
      </w:r>
      <w:r w:rsidRPr="009F7A01">
        <w:t xml:space="preserve"> will help us understand how effect</w:t>
      </w:r>
      <w:r w:rsidR="00B667E8">
        <w:t xml:space="preserve">ive </w:t>
      </w:r>
      <w:r w:rsidRPr="009F7A01">
        <w:t>this</w:t>
      </w:r>
      <w:r w:rsidRPr="009F7A01">
        <w:rPr>
          <w:spacing w:val="-5"/>
        </w:rPr>
        <w:t xml:space="preserve"> </w:t>
      </w:r>
      <w:r w:rsidRPr="009F7A01">
        <w:t>community</w:t>
      </w:r>
      <w:r w:rsidRPr="009F7A01">
        <w:rPr>
          <w:spacing w:val="-5"/>
        </w:rPr>
        <w:t xml:space="preserve"> </w:t>
      </w:r>
      <w:r w:rsidRPr="009F7A01">
        <w:t>investment</w:t>
      </w:r>
      <w:r w:rsidRPr="009F7A01">
        <w:rPr>
          <w:spacing w:val="-3"/>
        </w:rPr>
        <w:t xml:space="preserve"> </w:t>
      </w:r>
      <w:r w:rsidRPr="009F7A01">
        <w:t>has</w:t>
      </w:r>
      <w:r w:rsidRPr="009F7A01">
        <w:rPr>
          <w:spacing w:val="-6"/>
        </w:rPr>
        <w:t xml:space="preserve"> </w:t>
      </w:r>
      <w:r w:rsidRPr="009F7A01">
        <w:t>been</w:t>
      </w:r>
      <w:r w:rsidRPr="009F7A01">
        <w:rPr>
          <w:spacing w:val="-4"/>
        </w:rPr>
        <w:t xml:space="preserve"> </w:t>
      </w:r>
      <w:r w:rsidRPr="009F7A01">
        <w:t>for</w:t>
      </w:r>
      <w:r w:rsidRPr="009F7A01">
        <w:rPr>
          <w:spacing w:val="-11"/>
        </w:rPr>
        <w:t xml:space="preserve"> </w:t>
      </w:r>
      <w:r w:rsidRPr="009F7A01">
        <w:t>us</w:t>
      </w:r>
      <w:r w:rsidRPr="009F7A01">
        <w:rPr>
          <w:spacing w:val="-6"/>
        </w:rPr>
        <w:t xml:space="preserve"> </w:t>
      </w:r>
      <w:r w:rsidRPr="009F7A01">
        <w:t>and</w:t>
      </w:r>
      <w:r w:rsidRPr="009F7A01">
        <w:rPr>
          <w:spacing w:val="-4"/>
        </w:rPr>
        <w:t xml:space="preserve"> </w:t>
      </w:r>
      <w:r w:rsidRPr="009F7A01">
        <w:t>for</w:t>
      </w:r>
      <w:r w:rsidRPr="009F7A01">
        <w:rPr>
          <w:spacing w:val="-11"/>
        </w:rPr>
        <w:t xml:space="preserve"> </w:t>
      </w:r>
      <w:r w:rsidRPr="009F7A01">
        <w:t>your</w:t>
      </w:r>
      <w:r w:rsidRPr="009F7A01">
        <w:rPr>
          <w:spacing w:val="-9"/>
        </w:rPr>
        <w:t xml:space="preserve"> </w:t>
      </w:r>
      <w:r w:rsidRPr="009F7A01">
        <w:t>organisation.</w:t>
      </w:r>
    </w:p>
    <w:p w14:paraId="551E74E4" w14:textId="77777777" w:rsidR="00DF1E7C" w:rsidRPr="009F7A01" w:rsidRDefault="00DF1E7C">
      <w:pPr>
        <w:pStyle w:val="BodyText"/>
        <w:spacing w:before="5"/>
        <w:rPr>
          <w:sz w:val="27"/>
        </w:rPr>
      </w:pPr>
    </w:p>
    <w:p w14:paraId="0C772047" w14:textId="36238DA6" w:rsidR="00DF1E7C" w:rsidRDefault="00F11DCE" w:rsidP="004533C3">
      <w:pPr>
        <w:pStyle w:val="BodyText"/>
        <w:spacing w:before="1" w:line="235" w:lineRule="auto"/>
        <w:ind w:right="836"/>
        <w:jc w:val="both"/>
      </w:pPr>
      <w:r w:rsidRPr="009F7A01">
        <w:t>This acquittal is due 30 days following the event</w:t>
      </w:r>
      <w:r w:rsidR="0053459E">
        <w:t>/</w:t>
      </w:r>
      <w:r w:rsidRPr="009F7A01">
        <w:t>activity or completion of the program or project. Failure to return the acquittal by the</w:t>
      </w:r>
      <w:r w:rsidRPr="009F7A01">
        <w:rPr>
          <w:spacing w:val="1"/>
        </w:rPr>
        <w:t xml:space="preserve"> </w:t>
      </w:r>
      <w:r w:rsidRPr="009F7A01">
        <w:t>due</w:t>
      </w:r>
      <w:r w:rsidRPr="009F7A01">
        <w:rPr>
          <w:spacing w:val="-3"/>
        </w:rPr>
        <w:t xml:space="preserve"> </w:t>
      </w:r>
      <w:r w:rsidRPr="009F7A01">
        <w:t xml:space="preserve">date </w:t>
      </w:r>
      <w:r w:rsidR="00AF17CE" w:rsidRPr="009F7A01">
        <w:t>may</w:t>
      </w:r>
      <w:r w:rsidRPr="009F7A01">
        <w:rPr>
          <w:spacing w:val="-5"/>
        </w:rPr>
        <w:t xml:space="preserve"> </w:t>
      </w:r>
      <w:r w:rsidRPr="009F7A01">
        <w:t>result in</w:t>
      </w:r>
      <w:r w:rsidRPr="009F7A01">
        <w:rPr>
          <w:spacing w:val="-4"/>
        </w:rPr>
        <w:t xml:space="preserve"> </w:t>
      </w:r>
      <w:r w:rsidRPr="009F7A01">
        <w:t>ineligibility</w:t>
      </w:r>
      <w:r w:rsidRPr="009F7A01">
        <w:rPr>
          <w:spacing w:val="2"/>
        </w:rPr>
        <w:t xml:space="preserve"> </w:t>
      </w:r>
      <w:r w:rsidRPr="009F7A01">
        <w:t>for</w:t>
      </w:r>
      <w:r w:rsidRPr="009F7A01">
        <w:rPr>
          <w:spacing w:val="-7"/>
        </w:rPr>
        <w:t xml:space="preserve"> </w:t>
      </w:r>
      <w:r w:rsidRPr="009F7A01">
        <w:t xml:space="preserve">future </w:t>
      </w:r>
      <w:r w:rsidR="007E2890">
        <w:t>applications</w:t>
      </w:r>
      <w:r w:rsidRPr="009F7A01">
        <w:rPr>
          <w:spacing w:val="-2"/>
        </w:rPr>
        <w:t xml:space="preserve"> </w:t>
      </w:r>
      <w:r w:rsidRPr="009F7A01">
        <w:t>and</w:t>
      </w:r>
      <w:r w:rsidRPr="009F7A01">
        <w:rPr>
          <w:spacing w:val="-3"/>
        </w:rPr>
        <w:t xml:space="preserve"> </w:t>
      </w:r>
      <w:r w:rsidRPr="009F7A01">
        <w:t>in</w:t>
      </w:r>
      <w:r w:rsidRPr="009F7A01">
        <w:rPr>
          <w:spacing w:val="-2"/>
        </w:rPr>
        <w:t xml:space="preserve"> </w:t>
      </w:r>
      <w:r w:rsidRPr="009F7A01">
        <w:t>some</w:t>
      </w:r>
      <w:r w:rsidRPr="009F7A01">
        <w:rPr>
          <w:spacing w:val="-8"/>
        </w:rPr>
        <w:t xml:space="preserve"> </w:t>
      </w:r>
      <w:r w:rsidRPr="009F7A01">
        <w:t>cases</w:t>
      </w:r>
      <w:r w:rsidRPr="009F7A01">
        <w:rPr>
          <w:spacing w:val="-1"/>
        </w:rPr>
        <w:t xml:space="preserve"> </w:t>
      </w:r>
      <w:r w:rsidR="00714865">
        <w:rPr>
          <w:spacing w:val="-1"/>
        </w:rPr>
        <w:t xml:space="preserve">a request for </w:t>
      </w:r>
      <w:r w:rsidRPr="009F7A01">
        <w:t xml:space="preserve">return </w:t>
      </w:r>
      <w:r w:rsidR="001A50A5" w:rsidRPr="009F7A01">
        <w:t xml:space="preserve">of </w:t>
      </w:r>
      <w:r w:rsidR="00714865">
        <w:t xml:space="preserve">the </w:t>
      </w:r>
      <w:r w:rsidR="001A50A5" w:rsidRPr="009F7A01">
        <w:t xml:space="preserve">community investment </w:t>
      </w:r>
      <w:r w:rsidR="0078625B">
        <w:t xml:space="preserve">paid </w:t>
      </w:r>
      <w:r w:rsidR="001A50A5" w:rsidRPr="009F7A01">
        <w:t>amount.</w:t>
      </w:r>
    </w:p>
    <w:p w14:paraId="4EF438FD" w14:textId="77777777" w:rsidR="004124D1" w:rsidRPr="009F7A01" w:rsidRDefault="004124D1" w:rsidP="004533C3">
      <w:pPr>
        <w:pStyle w:val="BodyText"/>
        <w:spacing w:before="1" w:line="235" w:lineRule="auto"/>
        <w:ind w:right="836"/>
        <w:jc w:val="both"/>
      </w:pPr>
    </w:p>
    <w:p w14:paraId="1F24FD9A" w14:textId="6921D07D" w:rsidR="00B43090" w:rsidRPr="009F7A01" w:rsidRDefault="00B43090" w:rsidP="00FA3A50">
      <w:pPr>
        <w:pStyle w:val="BodyText"/>
        <w:spacing w:before="1" w:line="235" w:lineRule="auto"/>
        <w:ind w:right="836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7F6DB4" w:rsidRPr="009F7A01" w14:paraId="55DFC983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03B4FE6E" w14:textId="748B8383" w:rsidR="007F6DB4" w:rsidRPr="009F7A01" w:rsidRDefault="007F6DB4" w:rsidP="0094258E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Organisation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n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ame: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1917FC7" w14:textId="77777777" w:rsidR="007F6DB4" w:rsidRPr="009F7A01" w:rsidRDefault="007F6DB4" w:rsidP="007F6DB4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7F6DB4" w:rsidRPr="009F7A01" w14:paraId="3709580F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054286BA" w14:textId="0EB859FE" w:rsidR="007F6DB4" w:rsidRPr="009F7A01" w:rsidRDefault="007F6DB4" w:rsidP="0094258E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Postal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a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ddress:</w:t>
            </w:r>
          </w:p>
        </w:tc>
        <w:tc>
          <w:tcPr>
            <w:tcW w:w="53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43742C4" w14:textId="77777777" w:rsidR="007F6DB4" w:rsidRPr="009F7A01" w:rsidRDefault="007F6DB4" w:rsidP="007F6DB4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86352D" w:rsidRPr="009F7A01" w14:paraId="0C8F970F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7C83FEC7" w14:textId="3C3F7E2E" w:rsidR="0086352D" w:rsidRPr="009F7A01" w:rsidRDefault="0086352D" w:rsidP="0094258E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Organisation’s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c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ontact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d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etails:</w:t>
            </w:r>
          </w:p>
        </w:tc>
        <w:tc>
          <w:tcPr>
            <w:tcW w:w="53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D4EA"/>
            <w:vAlign w:val="center"/>
            <w:hideMark/>
          </w:tcPr>
          <w:p w14:paraId="6ED2157F" w14:textId="79EE2AED" w:rsidR="0086352D" w:rsidRPr="009F7A01" w:rsidRDefault="0086352D" w:rsidP="007F6DB4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9501DA" w:rsidRPr="009F7A01" w14:paraId="6CDBFF5D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5F2459A2" w14:textId="32BAD286" w:rsidR="0086352D" w:rsidRPr="009F7A01" w:rsidRDefault="0086352D" w:rsidP="0094258E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Contact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p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erso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n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:</w:t>
            </w:r>
          </w:p>
        </w:tc>
        <w:tc>
          <w:tcPr>
            <w:tcW w:w="53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  <w:hideMark/>
          </w:tcPr>
          <w:p w14:paraId="108F8488" w14:textId="1476FF23" w:rsidR="0086352D" w:rsidRPr="009F7A01" w:rsidRDefault="0086352D" w:rsidP="007F6DB4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9501DA" w:rsidRPr="009F7A01" w14:paraId="24D70E23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4EE08832" w14:textId="0B75F291" w:rsidR="0086352D" w:rsidRPr="009F7A01" w:rsidRDefault="0086352D" w:rsidP="0094258E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Contact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p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erson’s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p</w:t>
            </w: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osition:</w:t>
            </w:r>
          </w:p>
        </w:tc>
        <w:tc>
          <w:tcPr>
            <w:tcW w:w="53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D4EA"/>
            <w:vAlign w:val="center"/>
            <w:hideMark/>
          </w:tcPr>
          <w:p w14:paraId="16D5D848" w14:textId="47A6656E" w:rsidR="0086352D" w:rsidRPr="009F7A01" w:rsidRDefault="0086352D" w:rsidP="007F6DB4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86352D" w:rsidRPr="009F7A01" w14:paraId="41470A12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69460F3B" w14:textId="6F916F17" w:rsidR="0086352D" w:rsidRPr="009F7A01" w:rsidRDefault="0086352D" w:rsidP="0094258E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 xml:space="preserve">Contact </w:t>
            </w:r>
            <w:r w:rsidR="005F0C62"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person’s contact details:</w:t>
            </w:r>
          </w:p>
        </w:tc>
        <w:tc>
          <w:tcPr>
            <w:tcW w:w="53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FC34551" w14:textId="6B24BEA7" w:rsidR="0086352D" w:rsidRPr="009F7A01" w:rsidRDefault="0086352D" w:rsidP="007F6DB4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</w:p>
        </w:tc>
      </w:tr>
    </w:tbl>
    <w:p w14:paraId="394F655D" w14:textId="4C0011C8" w:rsidR="00746B85" w:rsidRPr="009F7A01" w:rsidRDefault="00746B85" w:rsidP="00DD2B7A">
      <w:pPr>
        <w:pStyle w:val="BodyText"/>
        <w:spacing w:before="4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82379A" w:rsidRPr="009F7A01" w14:paraId="61A7CB78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19340054" w14:textId="77777777" w:rsidR="0082379A" w:rsidRPr="009F7A01" w:rsidRDefault="0082379A" w:rsidP="0082379A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Name of funded program or event:</w:t>
            </w:r>
          </w:p>
        </w:tc>
        <w:tc>
          <w:tcPr>
            <w:tcW w:w="53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AFD475E" w14:textId="77777777" w:rsidR="0082379A" w:rsidRPr="009F7A01" w:rsidRDefault="0082379A" w:rsidP="0082379A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82379A" w:rsidRPr="009F7A01" w14:paraId="06EBE132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7D35B134" w14:textId="77777777" w:rsidR="0082379A" w:rsidRPr="009F7A01" w:rsidRDefault="0082379A" w:rsidP="0082379A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Amount awarded by Fremantle Ports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FDC0657" w14:textId="77777777" w:rsidR="0082379A" w:rsidRPr="009F7A01" w:rsidRDefault="0082379A" w:rsidP="0082379A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$</w:t>
            </w:r>
          </w:p>
        </w:tc>
      </w:tr>
      <w:tr w:rsidR="0082379A" w:rsidRPr="009F7A01" w14:paraId="5366E03F" w14:textId="77777777" w:rsidTr="003F78DD">
        <w:trPr>
          <w:trHeight w:val="737"/>
        </w:trPr>
        <w:tc>
          <w:tcPr>
            <w:tcW w:w="3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007EA2"/>
            <w:vAlign w:val="center"/>
            <w:hideMark/>
          </w:tcPr>
          <w:p w14:paraId="222AE760" w14:textId="74258040" w:rsidR="0082379A" w:rsidRPr="009F7A01" w:rsidRDefault="0082379A" w:rsidP="0082379A">
            <w:pPr>
              <w:widowControl/>
              <w:autoSpaceDE/>
              <w:autoSpaceDN/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b/>
                <w:bCs/>
                <w:color w:val="FFFFFF"/>
                <w:sz w:val="26"/>
                <w:szCs w:val="26"/>
                <w:lang w:eastAsia="en-AU"/>
              </w:rPr>
              <w:t>Event date/s if applicable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2FB07CB" w14:textId="77777777" w:rsidR="0082379A" w:rsidRPr="009F7A01" w:rsidRDefault="0082379A" w:rsidP="0082379A">
            <w:pPr>
              <w:widowControl/>
              <w:autoSpaceDE/>
              <w:autoSpaceDN/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</w:pPr>
            <w:r w:rsidRPr="009F7A01">
              <w:rPr>
                <w:rFonts w:ascii="Avenir Next LT Pro" w:eastAsia="Times New Roman" w:hAnsi="Avenir Next LT Pro"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</w:tbl>
    <w:p w14:paraId="39B6F754" w14:textId="77777777" w:rsidR="00CA5B74" w:rsidRPr="009F7A01" w:rsidRDefault="00CA5B74" w:rsidP="00DD2B7A">
      <w:pPr>
        <w:pStyle w:val="BodyText"/>
        <w:spacing w:before="4"/>
      </w:pPr>
    </w:p>
    <w:p w14:paraId="1B70FBB5" w14:textId="195B23A8" w:rsidR="00B43090" w:rsidRPr="006F451D" w:rsidRDefault="00B43090" w:rsidP="006F451D">
      <w:pPr>
        <w:rPr>
          <w:rFonts w:ascii="Avenir Next LT Pro" w:hAnsi="Avenir Next LT Pro"/>
          <w:b/>
          <w:bCs/>
          <w:sz w:val="36"/>
          <w:szCs w:val="36"/>
        </w:rPr>
      </w:pPr>
      <w:r w:rsidRPr="009F7A01">
        <w:rPr>
          <w:rFonts w:ascii="Avenir Next LT Pro" w:hAnsi="Avenir Next LT Pro"/>
        </w:rPr>
        <w:br w:type="page"/>
      </w:r>
    </w:p>
    <w:p w14:paraId="4B7B15FA" w14:textId="09ABB5FA" w:rsidR="00DF1E7C" w:rsidRPr="009F7A01" w:rsidRDefault="00F11DCE" w:rsidP="00474F93">
      <w:pPr>
        <w:pStyle w:val="Heading1"/>
      </w:pPr>
      <w:r w:rsidRPr="00474F93">
        <w:lastRenderedPageBreak/>
        <w:t>Participant</w:t>
      </w:r>
      <w:r w:rsidRPr="009F7A01">
        <w:t xml:space="preserve"> and </w:t>
      </w:r>
      <w:r w:rsidRPr="006C32B0">
        <w:t>Audience</w:t>
      </w:r>
      <w:r w:rsidRPr="009F7A01">
        <w:t xml:space="preserve"> Success</w:t>
      </w:r>
    </w:p>
    <w:p w14:paraId="4C06E9CB" w14:textId="77777777" w:rsidR="00DF1E7C" w:rsidRPr="009F7A01" w:rsidRDefault="00DF1E7C">
      <w:pPr>
        <w:pStyle w:val="BodyText"/>
        <w:spacing w:before="6"/>
        <w:rPr>
          <w:sz w:val="27"/>
        </w:rPr>
      </w:pPr>
    </w:p>
    <w:p w14:paraId="4284ACF4" w14:textId="3A681420" w:rsidR="009777D9" w:rsidRPr="009F7A01" w:rsidRDefault="00F11DCE" w:rsidP="00C23E7D">
      <w:pPr>
        <w:pStyle w:val="BodyText"/>
        <w:rPr>
          <w:spacing w:val="-4"/>
        </w:rPr>
      </w:pPr>
      <w:r w:rsidRPr="009F7A01">
        <w:t>State</w:t>
      </w:r>
      <w:r w:rsidRPr="009F7A01">
        <w:rPr>
          <w:spacing w:val="-6"/>
        </w:rPr>
        <w:t xml:space="preserve"> </w:t>
      </w:r>
      <w:r w:rsidRPr="009F7A01">
        <w:t>the</w:t>
      </w:r>
      <w:r w:rsidRPr="009F7A01">
        <w:rPr>
          <w:spacing w:val="-1"/>
        </w:rPr>
        <w:t xml:space="preserve"> </w:t>
      </w:r>
      <w:r w:rsidRPr="009F7A01">
        <w:t>total</w:t>
      </w:r>
      <w:r w:rsidRPr="009F7A01">
        <w:rPr>
          <w:spacing w:val="-5"/>
        </w:rPr>
        <w:t xml:space="preserve"> </w:t>
      </w:r>
      <w:r w:rsidRPr="009F7A01">
        <w:t>number</w:t>
      </w:r>
      <w:r w:rsidRPr="009F7A01">
        <w:rPr>
          <w:spacing w:val="-3"/>
        </w:rPr>
        <w:t xml:space="preserve"> </w:t>
      </w:r>
      <w:r w:rsidRPr="009F7A01">
        <w:t>of</w:t>
      </w:r>
      <w:r w:rsidRPr="009F7A01">
        <w:rPr>
          <w:spacing w:val="-6"/>
        </w:rPr>
        <w:t xml:space="preserve"> </w:t>
      </w:r>
      <w:r w:rsidRPr="009F7A01">
        <w:t>people</w:t>
      </w:r>
      <w:r w:rsidRPr="009F7A01">
        <w:rPr>
          <w:spacing w:val="-4"/>
        </w:rPr>
        <w:t xml:space="preserve"> </w:t>
      </w:r>
      <w:r w:rsidRPr="009F7A01">
        <w:t>that</w:t>
      </w:r>
      <w:r w:rsidRPr="009F7A01">
        <w:rPr>
          <w:spacing w:val="-1"/>
        </w:rPr>
        <w:t xml:space="preserve"> </w:t>
      </w:r>
      <w:r w:rsidRPr="009F7A01">
        <w:t>attended</w:t>
      </w:r>
      <w:r w:rsidRPr="009F7A01">
        <w:rPr>
          <w:spacing w:val="2"/>
        </w:rPr>
        <w:t xml:space="preserve"> </w:t>
      </w:r>
      <w:r w:rsidR="00C64702" w:rsidRPr="009F7A01">
        <w:t>your</w:t>
      </w:r>
      <w:r w:rsidRPr="009F7A01">
        <w:rPr>
          <w:spacing w:val="-4"/>
        </w:rPr>
        <w:t xml:space="preserve"> </w:t>
      </w:r>
      <w:r w:rsidRPr="009F7A01">
        <w:t>event</w:t>
      </w:r>
      <w:r w:rsidR="009777D9" w:rsidRPr="009F7A01">
        <w:t xml:space="preserve"> </w:t>
      </w:r>
      <w:r w:rsidRPr="009F7A01">
        <w:rPr>
          <w:u w:val="single"/>
        </w:rPr>
        <w:tab/>
      </w:r>
      <w:r w:rsidR="00C23E7D">
        <w:rPr>
          <w:u w:val="single"/>
        </w:rPr>
        <w:t>___________</w:t>
      </w:r>
      <w:r w:rsidRPr="009F7A01">
        <w:rPr>
          <w:spacing w:val="-4"/>
        </w:rPr>
        <w:t>.</w:t>
      </w:r>
    </w:p>
    <w:p w14:paraId="36E1866D" w14:textId="5DFC247A" w:rsidR="000E0CE4" w:rsidRPr="009F7A01" w:rsidRDefault="000E0CE4" w:rsidP="00C23E7D">
      <w:pPr>
        <w:pStyle w:val="BodyText"/>
        <w:rPr>
          <w:spacing w:val="-4"/>
        </w:rPr>
      </w:pPr>
      <w:r w:rsidRPr="009F7A01">
        <w:rPr>
          <w:spacing w:val="-4"/>
        </w:rPr>
        <w:t>If no event was held, state the estimated number of people impacted by your initiative.</w:t>
      </w:r>
    </w:p>
    <w:p w14:paraId="6C4541F9" w14:textId="04EECC5B" w:rsidR="005C351F" w:rsidRPr="009F7A01" w:rsidRDefault="005A59B5" w:rsidP="00C23E7D">
      <w:pPr>
        <w:pStyle w:val="BodyText"/>
        <w:rPr>
          <w:spacing w:val="-4"/>
        </w:rPr>
      </w:pPr>
      <w:r w:rsidRPr="009F7A01">
        <w:rPr>
          <w:spacing w:val="-4"/>
        </w:rPr>
        <w:br/>
      </w:r>
      <w:r w:rsidR="00F11DCE" w:rsidRPr="009F7A01">
        <w:rPr>
          <w:spacing w:val="-60"/>
        </w:rPr>
        <w:t xml:space="preserve"> </w:t>
      </w:r>
      <w:r w:rsidR="00F11DCE" w:rsidRPr="009F7A01">
        <w:t>From this total num</w:t>
      </w:r>
      <w:r w:rsidR="00F11DCE" w:rsidRPr="00C23E7D">
        <w:t>ber, please estimate</w:t>
      </w:r>
      <w:r w:rsidR="00F11DCE" w:rsidRPr="009F7A01">
        <w:t xml:space="preserve"> the numbers of people in each</w:t>
      </w:r>
      <w:r w:rsidR="00F11DCE" w:rsidRPr="009F7A01">
        <w:rPr>
          <w:spacing w:val="1"/>
        </w:rPr>
        <w:t xml:space="preserve"> </w:t>
      </w:r>
      <w:r w:rsidR="00F11DCE" w:rsidRPr="009F7A01">
        <w:t>category</w:t>
      </w:r>
      <w:r w:rsidR="005C351F" w:rsidRPr="009F7A01">
        <w:t>.</w:t>
      </w:r>
    </w:p>
    <w:p w14:paraId="11F2F476" w14:textId="77777777" w:rsidR="005C351F" w:rsidRPr="009F7A01" w:rsidRDefault="005C351F" w:rsidP="00B43090">
      <w:pPr>
        <w:tabs>
          <w:tab w:val="left" w:pos="689"/>
          <w:tab w:val="left" w:pos="691"/>
          <w:tab w:val="left" w:pos="9078"/>
        </w:tabs>
        <w:spacing w:line="235" w:lineRule="auto"/>
        <w:ind w:right="868"/>
        <w:rPr>
          <w:rFonts w:ascii="Avenir Next LT Pro" w:hAnsi="Avenir Next LT Pro"/>
          <w:sz w:val="28"/>
        </w:rPr>
      </w:pPr>
    </w:p>
    <w:p w14:paraId="06E7A10D" w14:textId="77777777" w:rsidR="00DF1E7C" w:rsidRPr="009F7A01" w:rsidRDefault="00DF1E7C">
      <w:pPr>
        <w:pStyle w:val="BodyText"/>
        <w:spacing w:before="5"/>
        <w:rPr>
          <w:sz w:val="18"/>
        </w:rPr>
      </w:pPr>
    </w:p>
    <w:tbl>
      <w:tblPr>
        <w:tblW w:w="935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31"/>
        <w:gridCol w:w="1531"/>
        <w:gridCol w:w="1531"/>
        <w:gridCol w:w="1531"/>
        <w:gridCol w:w="1531"/>
      </w:tblGrid>
      <w:tr w:rsidR="001A4FDC" w:rsidRPr="009F7A01" w14:paraId="5167F1F9" w14:textId="77777777" w:rsidTr="003F78DD">
        <w:trPr>
          <w:trHeight w:val="1134"/>
        </w:trPr>
        <w:tc>
          <w:tcPr>
            <w:tcW w:w="1701" w:type="dxa"/>
            <w:tcBorders>
              <w:bottom w:val="single" w:sz="24" w:space="0" w:color="FFFFFF"/>
            </w:tcBorders>
            <w:shd w:val="clear" w:color="auto" w:fill="007EA2"/>
          </w:tcPr>
          <w:p w14:paraId="7F1A169B" w14:textId="77777777" w:rsidR="00DF1E7C" w:rsidRPr="006C32B0" w:rsidRDefault="00DF1E7C" w:rsidP="006C32B0">
            <w:pPr>
              <w:pStyle w:val="TableParagraph"/>
              <w:ind w:left="57" w:right="57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24" w:space="0" w:color="FFFFFF"/>
            </w:tcBorders>
            <w:shd w:val="clear" w:color="auto" w:fill="007EA2"/>
          </w:tcPr>
          <w:p w14:paraId="26E242EE" w14:textId="77777777" w:rsidR="00DF1E7C" w:rsidRPr="006C32B0" w:rsidRDefault="00F11DCE" w:rsidP="006C32B0">
            <w:pPr>
              <w:pStyle w:val="TableParagraph"/>
              <w:spacing w:before="58" w:line="327" w:lineRule="exact"/>
              <w:ind w:left="57" w:right="57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Children</w:t>
            </w:r>
          </w:p>
          <w:p w14:paraId="512E596F" w14:textId="75484C7A" w:rsidR="00DF1E7C" w:rsidRPr="006C32B0" w:rsidRDefault="00F11DCE" w:rsidP="006C32B0">
            <w:pPr>
              <w:pStyle w:val="TableParagraph"/>
              <w:spacing w:line="327" w:lineRule="exact"/>
              <w:ind w:left="57" w:right="57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&lt;12</w:t>
            </w:r>
            <w:r w:rsid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 xml:space="preserve"> </w:t>
            </w:r>
            <w:r w:rsidR="00944823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yrs.</w:t>
            </w:r>
          </w:p>
        </w:tc>
        <w:tc>
          <w:tcPr>
            <w:tcW w:w="1531" w:type="dxa"/>
            <w:tcBorders>
              <w:bottom w:val="single" w:sz="24" w:space="0" w:color="FFFFFF"/>
            </w:tcBorders>
            <w:shd w:val="clear" w:color="auto" w:fill="007EA2"/>
          </w:tcPr>
          <w:p w14:paraId="7A29E145" w14:textId="12A34494" w:rsidR="00DF1E7C" w:rsidRPr="006C32B0" w:rsidRDefault="00F11DCE" w:rsidP="006C32B0">
            <w:pPr>
              <w:pStyle w:val="TableParagraph"/>
              <w:spacing w:before="63" w:line="235" w:lineRule="auto"/>
              <w:ind w:left="57" w:right="57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Young</w:t>
            </w:r>
            <w:r w:rsidRPr="006C32B0">
              <w:rPr>
                <w:rFonts w:ascii="Avenir Next LT Pro" w:hAnsi="Avenir Next LT Pro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C32B0">
              <w:rPr>
                <w:rFonts w:ascii="Avenir Next LT Pro" w:hAnsi="Avenir Next LT Pro"/>
                <w:b/>
                <w:color w:val="FFFFFF"/>
                <w:spacing w:val="-1"/>
                <w:sz w:val="24"/>
                <w:szCs w:val="24"/>
              </w:rPr>
              <w:t>people</w:t>
            </w:r>
            <w:r w:rsidRPr="006C32B0">
              <w:rPr>
                <w:rFonts w:ascii="Avenir Next LT Pro" w:hAnsi="Avenir Next LT Pro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="00A55477"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&gt;</w:t>
            </w: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12</w:t>
            </w:r>
          </w:p>
          <w:p w14:paraId="33B40E20" w14:textId="39ADB8B1" w:rsidR="00DF1E7C" w:rsidRPr="006C32B0" w:rsidRDefault="00F11DCE" w:rsidP="006C32B0">
            <w:pPr>
              <w:pStyle w:val="TableParagraph"/>
              <w:spacing w:line="326" w:lineRule="exact"/>
              <w:ind w:left="57" w:right="57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to</w:t>
            </w:r>
            <w:r w:rsidRPr="006C32B0">
              <w:rPr>
                <w:rFonts w:ascii="Avenir Next LT Pro" w:hAnsi="Avenir Next LT Pro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="00D87E22" w:rsidRPr="006C32B0">
              <w:rPr>
                <w:rFonts w:ascii="Avenir Next LT Pro" w:hAnsi="Avenir Next LT Pro"/>
                <w:b/>
                <w:color w:val="FFFFFF"/>
                <w:spacing w:val="-6"/>
                <w:sz w:val="24"/>
                <w:szCs w:val="24"/>
              </w:rPr>
              <w:t>&lt;</w:t>
            </w: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24</w:t>
            </w:r>
            <w:r w:rsidRPr="006C32B0">
              <w:rPr>
                <w:rFonts w:ascii="Avenir Next LT Pro" w:hAnsi="Avenir Next L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944823"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y</w:t>
            </w:r>
            <w:r w:rsidR="00944823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rs.</w:t>
            </w:r>
          </w:p>
        </w:tc>
        <w:tc>
          <w:tcPr>
            <w:tcW w:w="1531" w:type="dxa"/>
            <w:tcBorders>
              <w:bottom w:val="single" w:sz="24" w:space="0" w:color="FFFFFF"/>
            </w:tcBorders>
            <w:shd w:val="clear" w:color="auto" w:fill="007EA2"/>
          </w:tcPr>
          <w:p w14:paraId="1D8EB76C" w14:textId="77F6CC78" w:rsidR="00DF1E7C" w:rsidRPr="006C32B0" w:rsidRDefault="00F11DCE" w:rsidP="006C32B0">
            <w:pPr>
              <w:pStyle w:val="TableParagraph"/>
              <w:spacing w:before="58"/>
              <w:ind w:left="57" w:right="57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Adults</w:t>
            </w:r>
            <w:r w:rsid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 xml:space="preserve"> &gt;24 </w:t>
            </w:r>
            <w:r w:rsidR="00944823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yrs.</w:t>
            </w:r>
          </w:p>
        </w:tc>
        <w:tc>
          <w:tcPr>
            <w:tcW w:w="1531" w:type="dxa"/>
            <w:tcBorders>
              <w:bottom w:val="single" w:sz="24" w:space="0" w:color="FFFFFF"/>
            </w:tcBorders>
            <w:shd w:val="clear" w:color="auto" w:fill="007EA2"/>
          </w:tcPr>
          <w:p w14:paraId="071F5CE4" w14:textId="77777777" w:rsidR="00DF1E7C" w:rsidRPr="006C32B0" w:rsidRDefault="00F11DCE" w:rsidP="006C32B0">
            <w:pPr>
              <w:pStyle w:val="TableParagraph"/>
              <w:spacing w:before="58"/>
              <w:ind w:left="57" w:right="57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Aboriginal</w:t>
            </w:r>
          </w:p>
        </w:tc>
        <w:tc>
          <w:tcPr>
            <w:tcW w:w="1531" w:type="dxa"/>
            <w:tcBorders>
              <w:bottom w:val="single" w:sz="24" w:space="0" w:color="FFFFFF"/>
            </w:tcBorders>
            <w:shd w:val="clear" w:color="auto" w:fill="007EA2"/>
          </w:tcPr>
          <w:p w14:paraId="593B4236" w14:textId="3C7B6B27" w:rsidR="00DF1E7C" w:rsidRPr="006C32B0" w:rsidRDefault="00F11DCE" w:rsidP="006C32B0">
            <w:pPr>
              <w:pStyle w:val="TableParagraph"/>
              <w:spacing w:before="63" w:line="235" w:lineRule="auto"/>
              <w:ind w:left="57" w:right="57"/>
              <w:jc w:val="center"/>
              <w:rPr>
                <w:rFonts w:ascii="Avenir Next LT Pro" w:hAnsi="Avenir Next LT Pro"/>
                <w:b/>
                <w:color w:val="FFFFFF"/>
                <w:spacing w:val="-1"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b/>
                <w:color w:val="FFFFFF"/>
                <w:spacing w:val="-1"/>
                <w:sz w:val="24"/>
                <w:szCs w:val="24"/>
              </w:rPr>
              <w:t>Catc</w:t>
            </w:r>
            <w:r w:rsidR="00A55863" w:rsidRPr="006C32B0">
              <w:rPr>
                <w:rFonts w:ascii="Avenir Next LT Pro" w:hAnsi="Avenir Next LT Pro"/>
                <w:b/>
                <w:color w:val="FFFFFF"/>
                <w:spacing w:val="-1"/>
                <w:sz w:val="24"/>
                <w:szCs w:val="24"/>
              </w:rPr>
              <w:t xml:space="preserve">hment </w:t>
            </w:r>
            <w:r w:rsidRPr="006C32B0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area</w:t>
            </w:r>
          </w:p>
        </w:tc>
      </w:tr>
      <w:tr w:rsidR="001A4FDC" w:rsidRPr="009F7A01" w14:paraId="12F35D51" w14:textId="77777777" w:rsidTr="006C32B0">
        <w:trPr>
          <w:trHeight w:val="610"/>
        </w:trPr>
        <w:tc>
          <w:tcPr>
            <w:tcW w:w="1701" w:type="dxa"/>
            <w:tcBorders>
              <w:top w:val="single" w:sz="24" w:space="0" w:color="FFFFFF"/>
            </w:tcBorders>
            <w:shd w:val="clear" w:color="auto" w:fill="CFD4EA"/>
          </w:tcPr>
          <w:p w14:paraId="1BBACDED" w14:textId="77777777" w:rsidR="00DF1E7C" w:rsidRPr="006C32B0" w:rsidRDefault="00F11DCE" w:rsidP="006C32B0">
            <w:pPr>
              <w:pStyle w:val="TableParagraph"/>
              <w:spacing w:before="38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sz w:val="24"/>
                <w:szCs w:val="24"/>
              </w:rPr>
              <w:t>Participants</w:t>
            </w:r>
          </w:p>
        </w:tc>
        <w:tc>
          <w:tcPr>
            <w:tcW w:w="1531" w:type="dxa"/>
            <w:tcBorders>
              <w:top w:val="single" w:sz="24" w:space="0" w:color="FFFFFF"/>
            </w:tcBorders>
            <w:shd w:val="clear" w:color="auto" w:fill="CFD4EA"/>
          </w:tcPr>
          <w:p w14:paraId="687AC939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4" w:space="0" w:color="FFFFFF"/>
            </w:tcBorders>
            <w:shd w:val="clear" w:color="auto" w:fill="CFD4EA"/>
          </w:tcPr>
          <w:p w14:paraId="49867E87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4" w:space="0" w:color="FFFFFF"/>
            </w:tcBorders>
            <w:shd w:val="clear" w:color="auto" w:fill="CFD4EA"/>
          </w:tcPr>
          <w:p w14:paraId="47B0CD52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4" w:space="0" w:color="FFFFFF"/>
            </w:tcBorders>
            <w:shd w:val="clear" w:color="auto" w:fill="CFD4EA"/>
          </w:tcPr>
          <w:p w14:paraId="64C1992E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4" w:space="0" w:color="FFFFFF"/>
            </w:tcBorders>
            <w:shd w:val="clear" w:color="auto" w:fill="CFD4EA"/>
          </w:tcPr>
          <w:p w14:paraId="721E641B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A4FDC" w:rsidRPr="009F7A01" w14:paraId="6BE86993" w14:textId="77777777" w:rsidTr="006C32B0">
        <w:trPr>
          <w:trHeight w:val="629"/>
        </w:trPr>
        <w:tc>
          <w:tcPr>
            <w:tcW w:w="1701" w:type="dxa"/>
            <w:shd w:val="clear" w:color="auto" w:fill="E9EBF5"/>
          </w:tcPr>
          <w:p w14:paraId="1D4FA97F" w14:textId="77777777" w:rsidR="00DF1E7C" w:rsidRPr="006C32B0" w:rsidRDefault="00F11DCE" w:rsidP="006C32B0">
            <w:pPr>
              <w:pStyle w:val="TableParagraph"/>
              <w:spacing w:before="58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sz w:val="24"/>
                <w:szCs w:val="24"/>
              </w:rPr>
              <w:t>Attendees</w:t>
            </w:r>
          </w:p>
        </w:tc>
        <w:tc>
          <w:tcPr>
            <w:tcW w:w="1531" w:type="dxa"/>
            <w:shd w:val="clear" w:color="auto" w:fill="E9EBF5"/>
          </w:tcPr>
          <w:p w14:paraId="1426220A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9EBF5"/>
          </w:tcPr>
          <w:p w14:paraId="15F49641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9EBF5"/>
          </w:tcPr>
          <w:p w14:paraId="6334ED10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9EBF5"/>
          </w:tcPr>
          <w:p w14:paraId="00777A86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9EBF5"/>
          </w:tcPr>
          <w:p w14:paraId="02A415E3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A4FDC" w:rsidRPr="009F7A01" w14:paraId="77722CE5" w14:textId="77777777" w:rsidTr="006C32B0">
        <w:trPr>
          <w:trHeight w:val="629"/>
        </w:trPr>
        <w:tc>
          <w:tcPr>
            <w:tcW w:w="1701" w:type="dxa"/>
            <w:shd w:val="clear" w:color="auto" w:fill="CFD4EA"/>
          </w:tcPr>
          <w:p w14:paraId="4E271603" w14:textId="77777777" w:rsidR="00DF1E7C" w:rsidRPr="006C32B0" w:rsidRDefault="00F11DCE" w:rsidP="006C32B0">
            <w:pPr>
              <w:pStyle w:val="TableParagraph"/>
              <w:spacing w:before="59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C32B0">
              <w:rPr>
                <w:rFonts w:ascii="Avenir Next LT Pro" w:hAnsi="Avenir Next LT Pro"/>
                <w:sz w:val="24"/>
                <w:szCs w:val="24"/>
              </w:rPr>
              <w:t>Volunteers</w:t>
            </w:r>
          </w:p>
        </w:tc>
        <w:tc>
          <w:tcPr>
            <w:tcW w:w="1531" w:type="dxa"/>
            <w:shd w:val="clear" w:color="auto" w:fill="CFD4EA"/>
          </w:tcPr>
          <w:p w14:paraId="4C844815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CFD4EA"/>
          </w:tcPr>
          <w:p w14:paraId="09CE230D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CFD4EA"/>
          </w:tcPr>
          <w:p w14:paraId="44235FE5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CFD4EA"/>
          </w:tcPr>
          <w:p w14:paraId="1C22BA8C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CFD4EA"/>
          </w:tcPr>
          <w:p w14:paraId="7B5B44FA" w14:textId="77777777" w:rsidR="00DF1E7C" w:rsidRPr="006C32B0" w:rsidRDefault="00DF1E7C" w:rsidP="006C32B0">
            <w:pPr>
              <w:pStyle w:val="TableParagraph"/>
              <w:ind w:left="57" w:right="57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3406FF3D" w14:textId="77777777" w:rsidR="00DF1E7C" w:rsidRPr="009F7A01" w:rsidRDefault="00DF1E7C" w:rsidP="007D1BCA">
      <w:pPr>
        <w:spacing w:before="64"/>
        <w:ind w:right="383"/>
        <w:rPr>
          <w:rFonts w:ascii="Avenir Next LT Pro" w:hAnsi="Avenir Next LT Pro"/>
          <w:sz w:val="18"/>
        </w:rPr>
      </w:pPr>
    </w:p>
    <w:p w14:paraId="6D2D6E2D" w14:textId="77777777" w:rsidR="00C64702" w:rsidRPr="009F7A01" w:rsidRDefault="00C64702" w:rsidP="007D1BCA">
      <w:pPr>
        <w:spacing w:before="64"/>
        <w:ind w:right="383"/>
        <w:rPr>
          <w:rFonts w:ascii="Avenir Next LT Pro" w:hAnsi="Avenir Next LT Pro"/>
          <w:sz w:val="18"/>
        </w:rPr>
      </w:pPr>
    </w:p>
    <w:p w14:paraId="329D2B67" w14:textId="77777777" w:rsidR="00C64702" w:rsidRPr="009F7A01" w:rsidRDefault="00C64702" w:rsidP="007D1BCA">
      <w:pPr>
        <w:spacing w:before="64"/>
        <w:ind w:right="383"/>
        <w:rPr>
          <w:rFonts w:ascii="Avenir Next LT Pro" w:hAnsi="Avenir Next LT Pro"/>
          <w:sz w:val="18"/>
        </w:rPr>
      </w:pPr>
    </w:p>
    <w:p w14:paraId="6D6D77BB" w14:textId="02E8A8B7" w:rsidR="00C64702" w:rsidRPr="009F7A01" w:rsidRDefault="00C64702" w:rsidP="007D1BCA">
      <w:pPr>
        <w:spacing w:before="64"/>
        <w:ind w:right="383"/>
        <w:rPr>
          <w:rFonts w:ascii="Avenir Next LT Pro" w:hAnsi="Avenir Next LT Pro"/>
          <w:sz w:val="18"/>
        </w:rPr>
        <w:sectPr w:rsidR="00C64702" w:rsidRPr="009F7A01" w:rsidSect="002011E6">
          <w:pgSz w:w="10800" w:h="15600"/>
          <w:pgMar w:top="720" w:right="720" w:bottom="720" w:left="720" w:header="720" w:footer="720" w:gutter="0"/>
          <w:cols w:space="720"/>
        </w:sectPr>
      </w:pPr>
    </w:p>
    <w:p w14:paraId="571A6BFC" w14:textId="0BC80BF9" w:rsidR="00DF1E7C" w:rsidRPr="009F7A01" w:rsidRDefault="00F11DCE" w:rsidP="00474F93">
      <w:pPr>
        <w:pStyle w:val="Heading1"/>
      </w:pPr>
      <w:r w:rsidRPr="00474F93">
        <w:lastRenderedPageBreak/>
        <w:t>Marketing</w:t>
      </w:r>
      <w:r w:rsidRPr="009F7A01">
        <w:t xml:space="preserve"> and Promotion</w:t>
      </w:r>
    </w:p>
    <w:p w14:paraId="2BAD80BC" w14:textId="77777777" w:rsidR="00DF1E7C" w:rsidRPr="009F7A01" w:rsidRDefault="00DF1E7C">
      <w:pPr>
        <w:pStyle w:val="BodyText"/>
        <w:spacing w:before="5"/>
        <w:rPr>
          <w:b/>
          <w:sz w:val="27"/>
        </w:rPr>
      </w:pPr>
    </w:p>
    <w:p w14:paraId="6EB14B43" w14:textId="66CB16BD" w:rsidR="00DF1E7C" w:rsidRPr="009F7A01" w:rsidRDefault="00F11DCE" w:rsidP="007D1BCA">
      <w:pPr>
        <w:pStyle w:val="BodyText"/>
        <w:spacing w:before="1" w:line="235" w:lineRule="auto"/>
        <w:ind w:right="359"/>
      </w:pPr>
      <w:r w:rsidRPr="009F7A01">
        <w:t>Please attach copies of all promotional materials which illustrate how</w:t>
      </w:r>
      <w:r w:rsidRPr="009F7A01">
        <w:rPr>
          <w:spacing w:val="1"/>
        </w:rPr>
        <w:t xml:space="preserve"> </w:t>
      </w:r>
      <w:r w:rsidR="004B68B7">
        <w:rPr>
          <w:spacing w:val="1"/>
        </w:rPr>
        <w:t xml:space="preserve">you </w:t>
      </w:r>
      <w:r w:rsidR="004B68B7" w:rsidRPr="009F7A01">
        <w:t xml:space="preserve">acknowledged </w:t>
      </w:r>
      <w:r w:rsidRPr="009F7A01">
        <w:t xml:space="preserve">Fremantle Ports </w:t>
      </w:r>
      <w:r w:rsidR="006277E4">
        <w:t>such as</w:t>
      </w:r>
      <w:r w:rsidRPr="009F7A01">
        <w:t xml:space="preserve"> media articles, social media, flyers,</w:t>
      </w:r>
      <w:r w:rsidRPr="009F7A01">
        <w:rPr>
          <w:spacing w:val="-61"/>
        </w:rPr>
        <w:t xml:space="preserve"> </w:t>
      </w:r>
      <w:r w:rsidRPr="009F7A01">
        <w:t>posters</w:t>
      </w:r>
      <w:r w:rsidR="006277E4">
        <w:t xml:space="preserve"> and</w:t>
      </w:r>
      <w:r w:rsidRPr="009F7A01">
        <w:rPr>
          <w:spacing w:val="-3"/>
        </w:rPr>
        <w:t xml:space="preserve"> </w:t>
      </w:r>
      <w:r w:rsidRPr="009F7A01">
        <w:t>invitations</w:t>
      </w:r>
      <w:r w:rsidR="006277E4">
        <w:rPr>
          <w:spacing w:val="1"/>
        </w:rPr>
        <w:t>.</w:t>
      </w:r>
    </w:p>
    <w:p w14:paraId="01BFB1E1" w14:textId="168C771D" w:rsidR="003B09CD" w:rsidRPr="00D36551" w:rsidRDefault="00F11DCE" w:rsidP="00D36551">
      <w:pPr>
        <w:pStyle w:val="BodyText"/>
        <w:spacing w:before="251" w:line="235" w:lineRule="auto"/>
        <w:ind w:right="359"/>
      </w:pPr>
      <w:r w:rsidRPr="009F7A01">
        <w:t>Please answer the following questions on how successful your event or</w:t>
      </w:r>
      <w:r w:rsidRPr="009F7A01">
        <w:rPr>
          <w:spacing w:val="1"/>
        </w:rPr>
        <w:t xml:space="preserve"> </w:t>
      </w:r>
      <w:r w:rsidRPr="009F7A01">
        <w:t>program</w:t>
      </w:r>
      <w:r w:rsidRPr="009F7A01">
        <w:rPr>
          <w:spacing w:val="-11"/>
        </w:rPr>
        <w:t xml:space="preserve"> </w:t>
      </w:r>
      <w:r w:rsidRPr="009F7A01">
        <w:t>was</w:t>
      </w:r>
      <w:r w:rsidRPr="009F7A01">
        <w:rPr>
          <w:spacing w:val="-9"/>
        </w:rPr>
        <w:t xml:space="preserve"> </w:t>
      </w:r>
      <w:r w:rsidRPr="009F7A01">
        <w:t>(use</w:t>
      </w:r>
      <w:r w:rsidRPr="009F7A01">
        <w:rPr>
          <w:spacing w:val="-5"/>
        </w:rPr>
        <w:t xml:space="preserve"> </w:t>
      </w:r>
      <w:r w:rsidRPr="009F7A01">
        <w:t>dot</w:t>
      </w:r>
      <w:r w:rsidRPr="009F7A01">
        <w:rPr>
          <w:spacing w:val="-5"/>
        </w:rPr>
        <w:t xml:space="preserve"> </w:t>
      </w:r>
      <w:r w:rsidRPr="009F7A01">
        <w:t>points</w:t>
      </w:r>
      <w:r w:rsidRPr="009F7A01">
        <w:rPr>
          <w:spacing w:val="-6"/>
        </w:rPr>
        <w:t xml:space="preserve"> </w:t>
      </w:r>
      <w:r w:rsidRPr="009F7A01">
        <w:t>if</w:t>
      </w:r>
      <w:r w:rsidRPr="009F7A01">
        <w:rPr>
          <w:spacing w:val="-8"/>
        </w:rPr>
        <w:t xml:space="preserve"> </w:t>
      </w:r>
      <w:r w:rsidRPr="009F7A01">
        <w:t>you</w:t>
      </w:r>
      <w:r w:rsidRPr="009F7A01">
        <w:rPr>
          <w:spacing w:val="-7"/>
        </w:rPr>
        <w:t xml:space="preserve"> </w:t>
      </w:r>
      <w:r w:rsidRPr="009F7A01">
        <w:t>wish,</w:t>
      </w:r>
      <w:r w:rsidRPr="009F7A01">
        <w:rPr>
          <w:spacing w:val="-9"/>
        </w:rPr>
        <w:t xml:space="preserve"> </w:t>
      </w:r>
      <w:r w:rsidRPr="009F7A01">
        <w:t>however,</w:t>
      </w:r>
      <w:r w:rsidRPr="009F7A01">
        <w:rPr>
          <w:spacing w:val="-8"/>
        </w:rPr>
        <w:t xml:space="preserve"> </w:t>
      </w:r>
      <w:r w:rsidRPr="009F7A01">
        <w:t>full</w:t>
      </w:r>
      <w:r w:rsidRPr="009F7A01">
        <w:rPr>
          <w:spacing w:val="-7"/>
        </w:rPr>
        <w:t xml:space="preserve"> </w:t>
      </w:r>
      <w:r w:rsidRPr="009F7A01">
        <w:t>information</w:t>
      </w:r>
      <w:r w:rsidRPr="009F7A01">
        <w:rPr>
          <w:spacing w:val="-10"/>
        </w:rPr>
        <w:t xml:space="preserve"> </w:t>
      </w:r>
      <w:r w:rsidRPr="009F7A01">
        <w:t>is</w:t>
      </w:r>
      <w:r w:rsidRPr="009F7A01">
        <w:rPr>
          <w:spacing w:val="-6"/>
        </w:rPr>
        <w:t xml:space="preserve"> </w:t>
      </w:r>
      <w:r w:rsidRPr="009F7A01">
        <w:t>sought)</w:t>
      </w:r>
      <w:r w:rsidR="005A39E7" w:rsidRPr="009F7A01">
        <w:t>.</w:t>
      </w:r>
    </w:p>
    <w:p w14:paraId="140A734D" w14:textId="77777777" w:rsidR="00091A15" w:rsidRPr="009F7A01" w:rsidRDefault="00091A15" w:rsidP="003B09CD">
      <w:pPr>
        <w:spacing w:line="273" w:lineRule="exact"/>
        <w:ind w:left="535"/>
        <w:rPr>
          <w:rFonts w:ascii="Avenir Next LT Pro" w:hAnsi="Avenir Next LT Pro"/>
          <w:b/>
          <w:i/>
          <w:sz w:val="24"/>
        </w:rPr>
      </w:pPr>
    </w:p>
    <w:p w14:paraId="5C23B061" w14:textId="7A6621B5" w:rsidR="005A39E7" w:rsidRPr="00D36551" w:rsidRDefault="005A39E7" w:rsidP="007D1BCA">
      <w:pPr>
        <w:spacing w:line="273" w:lineRule="exact"/>
        <w:rPr>
          <w:rFonts w:ascii="Avenir Next LT Pro" w:hAnsi="Avenir Next LT Pro"/>
          <w:b/>
          <w:i/>
          <w:sz w:val="24"/>
        </w:rPr>
      </w:pPr>
      <w:r w:rsidRPr="00D36551">
        <w:rPr>
          <w:rFonts w:ascii="Avenir Next LT Pro" w:hAnsi="Avenir Next LT Pro"/>
          <w:b/>
          <w:i/>
          <w:sz w:val="24"/>
        </w:rPr>
        <w:t>Attach</w:t>
      </w:r>
      <w:r w:rsidRPr="00D36551">
        <w:rPr>
          <w:rFonts w:ascii="Avenir Next LT Pro" w:hAnsi="Avenir Next LT Pro"/>
          <w:b/>
          <w:i/>
          <w:spacing w:val="-4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another</w:t>
      </w:r>
      <w:r w:rsidRPr="00D36551">
        <w:rPr>
          <w:rFonts w:ascii="Avenir Next LT Pro" w:hAnsi="Avenir Next LT Pro"/>
          <w:b/>
          <w:i/>
          <w:spacing w:val="-3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sheet</w:t>
      </w:r>
      <w:r w:rsidRPr="00D36551">
        <w:rPr>
          <w:rFonts w:ascii="Avenir Next LT Pro" w:hAnsi="Avenir Next LT Pro"/>
          <w:b/>
          <w:i/>
          <w:spacing w:val="-2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of</w:t>
      </w:r>
      <w:r w:rsidRPr="00D36551">
        <w:rPr>
          <w:rFonts w:ascii="Avenir Next LT Pro" w:hAnsi="Avenir Next LT Pro"/>
          <w:b/>
          <w:i/>
          <w:spacing w:val="-1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paper</w:t>
      </w:r>
      <w:r w:rsidRPr="00D36551">
        <w:rPr>
          <w:rFonts w:ascii="Avenir Next LT Pro" w:hAnsi="Avenir Next LT Pro"/>
          <w:b/>
          <w:i/>
          <w:spacing w:val="-3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if</w:t>
      </w:r>
      <w:r w:rsidRPr="00D36551">
        <w:rPr>
          <w:rFonts w:ascii="Avenir Next LT Pro" w:hAnsi="Avenir Next LT Pro"/>
          <w:b/>
          <w:i/>
          <w:spacing w:val="-2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more</w:t>
      </w:r>
      <w:r w:rsidRPr="00D36551">
        <w:rPr>
          <w:rFonts w:ascii="Avenir Next LT Pro" w:hAnsi="Avenir Next LT Pro"/>
          <w:b/>
          <w:i/>
          <w:spacing w:val="-3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room</w:t>
      </w:r>
      <w:r w:rsidRPr="00D36551">
        <w:rPr>
          <w:rFonts w:ascii="Avenir Next LT Pro" w:hAnsi="Avenir Next LT Pro"/>
          <w:b/>
          <w:i/>
          <w:spacing w:val="-1"/>
          <w:sz w:val="24"/>
        </w:rPr>
        <w:t xml:space="preserve"> </w:t>
      </w:r>
      <w:r w:rsidRPr="00D36551">
        <w:rPr>
          <w:rFonts w:ascii="Avenir Next LT Pro" w:hAnsi="Avenir Next LT Pro"/>
          <w:b/>
          <w:i/>
          <w:sz w:val="24"/>
        </w:rPr>
        <w:t>is required</w:t>
      </w:r>
      <w:r w:rsidR="005C351F" w:rsidRPr="00D36551">
        <w:rPr>
          <w:rFonts w:ascii="Avenir Next LT Pro" w:hAnsi="Avenir Next LT Pro"/>
          <w:b/>
          <w:i/>
          <w:sz w:val="24"/>
        </w:rPr>
        <w:t>.</w:t>
      </w:r>
    </w:p>
    <w:p w14:paraId="621EC544" w14:textId="77777777" w:rsidR="00356A88" w:rsidRPr="009F7A01" w:rsidRDefault="00356A88" w:rsidP="007D1BCA">
      <w:pPr>
        <w:spacing w:line="273" w:lineRule="exact"/>
        <w:rPr>
          <w:rFonts w:ascii="Avenir Next LT Pro" w:hAnsi="Avenir Next LT Pro"/>
        </w:rPr>
      </w:pPr>
    </w:p>
    <w:p w14:paraId="1C537C13" w14:textId="77777777" w:rsidR="00DF1E7C" w:rsidRPr="00356A88" w:rsidRDefault="00DF1E7C" w:rsidP="00356A88">
      <w:pPr>
        <w:pStyle w:val="BodyText"/>
      </w:pPr>
    </w:p>
    <w:p w14:paraId="49CBB8F9" w14:textId="77777777" w:rsidR="00DF1E7C" w:rsidRPr="009F7A01" w:rsidRDefault="00F11DCE" w:rsidP="00356A88">
      <w:pPr>
        <w:pStyle w:val="ListParagraph"/>
      </w:pPr>
      <w:r w:rsidRPr="009F7A01">
        <w:t>How</w:t>
      </w:r>
      <w:r w:rsidRPr="009F7A01">
        <w:rPr>
          <w:spacing w:val="-6"/>
        </w:rPr>
        <w:t xml:space="preserve"> </w:t>
      </w:r>
      <w:r w:rsidRPr="009F7A01">
        <w:t>was</w:t>
      </w:r>
      <w:r w:rsidRPr="009F7A01">
        <w:rPr>
          <w:spacing w:val="-7"/>
        </w:rPr>
        <w:t xml:space="preserve"> </w:t>
      </w:r>
      <w:r w:rsidRPr="009F7A01">
        <w:t>your</w:t>
      </w:r>
      <w:r w:rsidRPr="009F7A01">
        <w:rPr>
          <w:spacing w:val="-4"/>
        </w:rPr>
        <w:t xml:space="preserve"> </w:t>
      </w:r>
      <w:r w:rsidRPr="009F7A01">
        <w:t>event,</w:t>
      </w:r>
      <w:r w:rsidRPr="009F7A01">
        <w:rPr>
          <w:spacing w:val="-8"/>
        </w:rPr>
        <w:t xml:space="preserve"> </w:t>
      </w:r>
      <w:r w:rsidRPr="009F7A01">
        <w:t>program</w:t>
      </w:r>
      <w:r w:rsidRPr="009F7A01">
        <w:rPr>
          <w:spacing w:val="-8"/>
        </w:rPr>
        <w:t xml:space="preserve"> </w:t>
      </w:r>
      <w:r w:rsidRPr="009F7A01">
        <w:t>or</w:t>
      </w:r>
      <w:r w:rsidRPr="009F7A01">
        <w:rPr>
          <w:spacing w:val="-5"/>
        </w:rPr>
        <w:t xml:space="preserve"> </w:t>
      </w:r>
      <w:r w:rsidRPr="009F7A01">
        <w:t>activity</w:t>
      </w:r>
      <w:r w:rsidRPr="009F7A01">
        <w:rPr>
          <w:spacing w:val="-4"/>
        </w:rPr>
        <w:t xml:space="preserve"> </w:t>
      </w:r>
      <w:r w:rsidRPr="009F7A01">
        <w:t>promoted?</w:t>
      </w:r>
    </w:p>
    <w:p w14:paraId="2783FAA8" w14:textId="098A0EE5" w:rsidR="00DF1E7C" w:rsidRDefault="00DF1E7C" w:rsidP="00356A88">
      <w:pPr>
        <w:pStyle w:val="BodyText"/>
      </w:pPr>
    </w:p>
    <w:p w14:paraId="5628C53E" w14:textId="77777777" w:rsidR="00B815EA" w:rsidRPr="00356A88" w:rsidRDefault="00B815EA" w:rsidP="00356A88">
      <w:pPr>
        <w:pStyle w:val="BodyText"/>
      </w:pPr>
    </w:p>
    <w:p w14:paraId="106A1FC4" w14:textId="77777777" w:rsidR="00091A15" w:rsidRPr="00356A88" w:rsidRDefault="00091A15" w:rsidP="00356A88">
      <w:pPr>
        <w:pStyle w:val="BodyText"/>
      </w:pPr>
    </w:p>
    <w:p w14:paraId="0D33BC7A" w14:textId="77777777" w:rsidR="00DF1E7C" w:rsidRPr="00356A88" w:rsidRDefault="00DF1E7C" w:rsidP="00356A88">
      <w:pPr>
        <w:pStyle w:val="BodyText"/>
      </w:pPr>
    </w:p>
    <w:p w14:paraId="14D245B3" w14:textId="77777777" w:rsidR="00DF1E7C" w:rsidRPr="00356A88" w:rsidRDefault="00DF1E7C" w:rsidP="00356A88">
      <w:pPr>
        <w:pStyle w:val="BodyText"/>
      </w:pPr>
    </w:p>
    <w:p w14:paraId="61C8B267" w14:textId="77777777" w:rsidR="00DF1E7C" w:rsidRPr="00356A88" w:rsidRDefault="00DF1E7C" w:rsidP="00356A88">
      <w:pPr>
        <w:pStyle w:val="BodyText"/>
      </w:pPr>
    </w:p>
    <w:p w14:paraId="672B3CE8" w14:textId="77777777" w:rsidR="00DF1E7C" w:rsidRPr="00356A88" w:rsidRDefault="00DF1E7C" w:rsidP="00356A88">
      <w:pPr>
        <w:pStyle w:val="BodyText"/>
      </w:pPr>
    </w:p>
    <w:p w14:paraId="00CC71EB" w14:textId="77777777" w:rsidR="00DF1E7C" w:rsidRPr="009F7A01" w:rsidRDefault="00F11DCE" w:rsidP="00356A88">
      <w:pPr>
        <w:pStyle w:val="ListParagraph"/>
      </w:pPr>
      <w:r w:rsidRPr="009F7A01">
        <w:t>What</w:t>
      </w:r>
      <w:r w:rsidRPr="009F7A01">
        <w:rPr>
          <w:spacing w:val="-4"/>
        </w:rPr>
        <w:t xml:space="preserve"> </w:t>
      </w:r>
      <w:r w:rsidRPr="00356A88">
        <w:t>were</w:t>
      </w:r>
      <w:r w:rsidRPr="009F7A01">
        <w:rPr>
          <w:spacing w:val="-9"/>
        </w:rPr>
        <w:t xml:space="preserve"> </w:t>
      </w:r>
      <w:r w:rsidRPr="009F7A01">
        <w:t>the</w:t>
      </w:r>
      <w:r w:rsidRPr="009F7A01">
        <w:rPr>
          <w:spacing w:val="-4"/>
        </w:rPr>
        <w:t xml:space="preserve"> </w:t>
      </w:r>
      <w:r w:rsidRPr="009F7A01">
        <w:t>community</w:t>
      </w:r>
      <w:r w:rsidRPr="009F7A01">
        <w:rPr>
          <w:spacing w:val="-8"/>
        </w:rPr>
        <w:t xml:space="preserve"> </w:t>
      </w:r>
      <w:r w:rsidRPr="009F7A01">
        <w:t>benefits?</w:t>
      </w:r>
    </w:p>
    <w:p w14:paraId="3E3AEB7C" w14:textId="77777777" w:rsidR="00DF1E7C" w:rsidRPr="00356A88" w:rsidRDefault="00DF1E7C" w:rsidP="00356A88">
      <w:pPr>
        <w:pStyle w:val="BodyText"/>
      </w:pPr>
    </w:p>
    <w:p w14:paraId="7568C6D7" w14:textId="77777777" w:rsidR="00DF1E7C" w:rsidRPr="00356A88" w:rsidRDefault="00DF1E7C" w:rsidP="00356A88">
      <w:pPr>
        <w:pStyle w:val="BodyText"/>
      </w:pPr>
    </w:p>
    <w:p w14:paraId="4FA126C2" w14:textId="77777777" w:rsidR="00DF1E7C" w:rsidRPr="00356A88" w:rsidRDefault="00DF1E7C" w:rsidP="00356A88">
      <w:pPr>
        <w:pStyle w:val="BodyText"/>
      </w:pPr>
    </w:p>
    <w:p w14:paraId="7458B5AB" w14:textId="77777777" w:rsidR="00DF1E7C" w:rsidRDefault="00DF1E7C" w:rsidP="00356A88">
      <w:pPr>
        <w:pStyle w:val="BodyText"/>
      </w:pPr>
    </w:p>
    <w:p w14:paraId="76E8B755" w14:textId="77777777" w:rsidR="00B815EA" w:rsidRPr="00356A88" w:rsidRDefault="00B815EA" w:rsidP="00356A88">
      <w:pPr>
        <w:pStyle w:val="BodyText"/>
      </w:pPr>
    </w:p>
    <w:p w14:paraId="0A3E4F1F" w14:textId="52515AFF" w:rsidR="00DF1E7C" w:rsidRPr="00356A88" w:rsidRDefault="00DF1E7C" w:rsidP="00356A88">
      <w:pPr>
        <w:pStyle w:val="BodyText"/>
      </w:pPr>
    </w:p>
    <w:p w14:paraId="161CDCB4" w14:textId="77777777" w:rsidR="00091A15" w:rsidRPr="00356A88" w:rsidRDefault="00091A15" w:rsidP="00356A88">
      <w:pPr>
        <w:pStyle w:val="BodyText"/>
      </w:pPr>
    </w:p>
    <w:p w14:paraId="136DFE41" w14:textId="77777777" w:rsidR="00DF1E7C" w:rsidRPr="009F7A01" w:rsidRDefault="00F11DCE" w:rsidP="00356A88">
      <w:pPr>
        <w:pStyle w:val="ListParagraph"/>
      </w:pPr>
      <w:r w:rsidRPr="009F7A01">
        <w:t>What</w:t>
      </w:r>
      <w:r w:rsidRPr="009F7A01">
        <w:rPr>
          <w:spacing w:val="-6"/>
        </w:rPr>
        <w:t xml:space="preserve"> </w:t>
      </w:r>
      <w:r w:rsidRPr="009F7A01">
        <w:t>were</w:t>
      </w:r>
      <w:r w:rsidRPr="009F7A01">
        <w:rPr>
          <w:spacing w:val="-11"/>
        </w:rPr>
        <w:t xml:space="preserve"> </w:t>
      </w:r>
      <w:r w:rsidRPr="009F7A01">
        <w:t>the</w:t>
      </w:r>
      <w:r w:rsidRPr="009F7A01">
        <w:rPr>
          <w:spacing w:val="-6"/>
        </w:rPr>
        <w:t xml:space="preserve"> </w:t>
      </w:r>
      <w:r w:rsidRPr="009F7A01">
        <w:t>stand-out</w:t>
      </w:r>
      <w:r w:rsidRPr="009F7A01">
        <w:rPr>
          <w:spacing w:val="-11"/>
        </w:rPr>
        <w:t xml:space="preserve"> </w:t>
      </w:r>
      <w:r w:rsidRPr="009F7A01">
        <w:t>achievements?</w:t>
      </w:r>
    </w:p>
    <w:p w14:paraId="7DBFBA9B" w14:textId="77777777" w:rsidR="00DF1E7C" w:rsidRPr="00356A88" w:rsidRDefault="00DF1E7C" w:rsidP="00356A88">
      <w:pPr>
        <w:pStyle w:val="BodyText"/>
      </w:pPr>
    </w:p>
    <w:p w14:paraId="3F66D8F3" w14:textId="77777777" w:rsidR="00DF1E7C" w:rsidRPr="00356A88" w:rsidRDefault="00DF1E7C" w:rsidP="00356A88">
      <w:pPr>
        <w:pStyle w:val="BodyText"/>
      </w:pPr>
    </w:p>
    <w:p w14:paraId="679DB9DE" w14:textId="77777777" w:rsidR="00DF1E7C" w:rsidRPr="00356A88" w:rsidRDefault="00DF1E7C" w:rsidP="00356A88">
      <w:pPr>
        <w:pStyle w:val="BodyText"/>
      </w:pPr>
    </w:p>
    <w:p w14:paraId="28F06074" w14:textId="77777777" w:rsidR="00DF1E7C" w:rsidRPr="00356A88" w:rsidRDefault="00DF1E7C" w:rsidP="00356A88">
      <w:pPr>
        <w:pStyle w:val="BodyText"/>
      </w:pPr>
    </w:p>
    <w:p w14:paraId="28B0FDB6" w14:textId="6C4BA6BA" w:rsidR="00DF1E7C" w:rsidRPr="00356A88" w:rsidRDefault="00DF1E7C" w:rsidP="00356A88">
      <w:pPr>
        <w:pStyle w:val="BodyText"/>
      </w:pPr>
    </w:p>
    <w:p w14:paraId="2D481665" w14:textId="6C49FDCA" w:rsidR="00B815EA" w:rsidRDefault="00B815EA">
      <w:pPr>
        <w:rPr>
          <w:rFonts w:ascii="Avenir Next LT Pro" w:hAnsi="Avenir Next LT Pro"/>
          <w:sz w:val="24"/>
          <w:szCs w:val="28"/>
        </w:rPr>
      </w:pPr>
      <w:r>
        <w:br w:type="page"/>
      </w:r>
    </w:p>
    <w:p w14:paraId="0D0978BE" w14:textId="77777777" w:rsidR="00091A15" w:rsidRPr="00356A88" w:rsidRDefault="00091A15" w:rsidP="00356A88">
      <w:pPr>
        <w:pStyle w:val="BodyText"/>
      </w:pPr>
    </w:p>
    <w:p w14:paraId="2901F21B" w14:textId="6ADC0F20" w:rsidR="00DF1E7C" w:rsidRPr="009F7A01" w:rsidRDefault="00F11DCE" w:rsidP="00356A88">
      <w:pPr>
        <w:pStyle w:val="ListParagraph"/>
      </w:pPr>
      <w:r w:rsidRPr="009F7A01">
        <w:t>Were</w:t>
      </w:r>
      <w:r w:rsidRPr="009F7A01">
        <w:rPr>
          <w:spacing w:val="-5"/>
        </w:rPr>
        <w:t xml:space="preserve"> </w:t>
      </w:r>
      <w:r w:rsidRPr="009F7A01">
        <w:t>there</w:t>
      </w:r>
      <w:r w:rsidRPr="009F7A01">
        <w:rPr>
          <w:spacing w:val="-5"/>
        </w:rPr>
        <w:t xml:space="preserve"> </w:t>
      </w:r>
      <w:r w:rsidRPr="009F7A01">
        <w:t>any</w:t>
      </w:r>
      <w:r w:rsidRPr="009F7A01">
        <w:rPr>
          <w:spacing w:val="-3"/>
        </w:rPr>
        <w:t xml:space="preserve"> </w:t>
      </w:r>
      <w:r w:rsidRPr="009F7A01">
        <w:t>problems</w:t>
      </w:r>
      <w:r w:rsidRPr="009F7A01">
        <w:rPr>
          <w:spacing w:val="-6"/>
        </w:rPr>
        <w:t xml:space="preserve"> </w:t>
      </w:r>
      <w:r w:rsidRPr="009F7A01">
        <w:t>or</w:t>
      </w:r>
      <w:r w:rsidRPr="009F7A01">
        <w:rPr>
          <w:spacing w:val="1"/>
        </w:rPr>
        <w:t xml:space="preserve"> </w:t>
      </w:r>
      <w:r w:rsidRPr="009F7A01">
        <w:t>issues</w:t>
      </w:r>
      <w:r w:rsidRPr="009F7A01">
        <w:rPr>
          <w:spacing w:val="-3"/>
        </w:rPr>
        <w:t xml:space="preserve"> </w:t>
      </w:r>
      <w:r w:rsidRPr="009F7A01">
        <w:t>identified</w:t>
      </w:r>
      <w:r w:rsidRPr="009F7A01">
        <w:rPr>
          <w:spacing w:val="-7"/>
        </w:rPr>
        <w:t xml:space="preserve"> </w:t>
      </w:r>
      <w:r w:rsidRPr="009F7A01">
        <w:t>and</w:t>
      </w:r>
      <w:r w:rsidRPr="009F7A01">
        <w:rPr>
          <w:spacing w:val="-11"/>
        </w:rPr>
        <w:t xml:space="preserve"> </w:t>
      </w:r>
      <w:r w:rsidRPr="009F7A01">
        <w:t>how</w:t>
      </w:r>
      <w:r w:rsidRPr="009F7A01">
        <w:rPr>
          <w:spacing w:val="-2"/>
        </w:rPr>
        <w:t xml:space="preserve"> </w:t>
      </w:r>
      <w:r w:rsidRPr="009F7A01">
        <w:t>were</w:t>
      </w:r>
      <w:r w:rsidRPr="009F7A01">
        <w:rPr>
          <w:spacing w:val="-7"/>
        </w:rPr>
        <w:t xml:space="preserve"> </w:t>
      </w:r>
      <w:r w:rsidRPr="009F7A01">
        <w:t>these</w:t>
      </w:r>
      <w:r w:rsidR="005A39E7" w:rsidRPr="009F7A01">
        <w:t xml:space="preserve"> </w:t>
      </w:r>
      <w:r w:rsidRPr="009F7A01">
        <w:t>dealt</w:t>
      </w:r>
      <w:r w:rsidRPr="009F7A01">
        <w:rPr>
          <w:spacing w:val="-1"/>
        </w:rPr>
        <w:t xml:space="preserve"> </w:t>
      </w:r>
      <w:r w:rsidRPr="009F7A01">
        <w:t>with,</w:t>
      </w:r>
      <w:r w:rsidRPr="009F7A01">
        <w:rPr>
          <w:spacing w:val="-3"/>
        </w:rPr>
        <w:t xml:space="preserve"> </w:t>
      </w:r>
      <w:r w:rsidRPr="009F7A01">
        <w:t>and</w:t>
      </w:r>
      <w:r w:rsidRPr="009F7A01">
        <w:rPr>
          <w:spacing w:val="-5"/>
        </w:rPr>
        <w:t xml:space="preserve"> </w:t>
      </w:r>
      <w:r w:rsidRPr="009F7A01">
        <w:t>how</w:t>
      </w:r>
      <w:r w:rsidRPr="009F7A01">
        <w:rPr>
          <w:spacing w:val="-4"/>
        </w:rPr>
        <w:t xml:space="preserve"> </w:t>
      </w:r>
      <w:r w:rsidRPr="009F7A01">
        <w:t>will would</w:t>
      </w:r>
      <w:r w:rsidRPr="009F7A01">
        <w:rPr>
          <w:spacing w:val="-5"/>
        </w:rPr>
        <w:t xml:space="preserve"> </w:t>
      </w:r>
      <w:r w:rsidRPr="009F7A01">
        <w:t>you</w:t>
      </w:r>
      <w:r w:rsidRPr="009F7A01">
        <w:rPr>
          <w:spacing w:val="-3"/>
        </w:rPr>
        <w:t xml:space="preserve"> </w:t>
      </w:r>
      <w:r w:rsidRPr="009F7A01">
        <w:t>address</w:t>
      </w:r>
      <w:r w:rsidRPr="009F7A01">
        <w:rPr>
          <w:spacing w:val="-7"/>
        </w:rPr>
        <w:t xml:space="preserve"> </w:t>
      </w:r>
      <w:r w:rsidRPr="009F7A01">
        <w:t>these</w:t>
      </w:r>
      <w:r w:rsidRPr="009F7A01">
        <w:rPr>
          <w:spacing w:val="-8"/>
        </w:rPr>
        <w:t xml:space="preserve"> </w:t>
      </w:r>
      <w:r w:rsidRPr="009F7A01">
        <w:t>in</w:t>
      </w:r>
      <w:r w:rsidRPr="009F7A01">
        <w:rPr>
          <w:spacing w:val="1"/>
        </w:rPr>
        <w:t xml:space="preserve"> </w:t>
      </w:r>
      <w:r w:rsidRPr="009F7A01">
        <w:t>the</w:t>
      </w:r>
      <w:r w:rsidRPr="009F7A01">
        <w:rPr>
          <w:spacing w:val="-2"/>
        </w:rPr>
        <w:t xml:space="preserve"> </w:t>
      </w:r>
      <w:r w:rsidRPr="009F7A01">
        <w:t>future?</w:t>
      </w:r>
    </w:p>
    <w:p w14:paraId="4AB1B81F" w14:textId="77777777" w:rsidR="00DF1E7C" w:rsidRPr="00356A88" w:rsidRDefault="00DF1E7C" w:rsidP="00356A88">
      <w:pPr>
        <w:pStyle w:val="BodyText"/>
      </w:pPr>
    </w:p>
    <w:p w14:paraId="1EF14D96" w14:textId="77777777" w:rsidR="00DF1E7C" w:rsidRPr="00356A88" w:rsidRDefault="00DF1E7C" w:rsidP="00356A88">
      <w:pPr>
        <w:pStyle w:val="BodyText"/>
      </w:pPr>
    </w:p>
    <w:p w14:paraId="2A3A428B" w14:textId="77777777" w:rsidR="00DF1E7C" w:rsidRPr="00356A88" w:rsidRDefault="00DF1E7C" w:rsidP="00356A88">
      <w:pPr>
        <w:pStyle w:val="BodyText"/>
      </w:pPr>
    </w:p>
    <w:p w14:paraId="18179A2D" w14:textId="77777777" w:rsidR="00DF1E7C" w:rsidRPr="00356A88" w:rsidRDefault="00DF1E7C" w:rsidP="00356A88">
      <w:pPr>
        <w:pStyle w:val="BodyText"/>
      </w:pPr>
    </w:p>
    <w:p w14:paraId="5C82755B" w14:textId="77777777" w:rsidR="00DF1E7C" w:rsidRPr="00356A88" w:rsidRDefault="00DF1E7C" w:rsidP="00356A88">
      <w:pPr>
        <w:pStyle w:val="BodyText"/>
      </w:pPr>
    </w:p>
    <w:p w14:paraId="13DD0911" w14:textId="77777777" w:rsidR="00DF1E7C" w:rsidRPr="00356A88" w:rsidRDefault="00DF1E7C" w:rsidP="00356A88">
      <w:pPr>
        <w:pStyle w:val="BodyText"/>
      </w:pPr>
    </w:p>
    <w:p w14:paraId="21B17EF6" w14:textId="0AFFAC62" w:rsidR="00DF1E7C" w:rsidRPr="009F7A01" w:rsidRDefault="00DF1E7C" w:rsidP="00356A88">
      <w:pPr>
        <w:pStyle w:val="BodyText"/>
      </w:pPr>
    </w:p>
    <w:p w14:paraId="376A4EB0" w14:textId="14801418" w:rsidR="00B475F6" w:rsidRPr="00356A88" w:rsidRDefault="00F11DCE" w:rsidP="00356A88">
      <w:pPr>
        <w:pStyle w:val="ListParagraph"/>
        <w:rPr>
          <w:rStyle w:val="BodyTextChar"/>
        </w:rPr>
      </w:pPr>
      <w:r w:rsidRPr="009F7A01">
        <w:t>Is your organisation likely to run the event, program, or activity again? If not, why not?</w:t>
      </w:r>
      <w:r w:rsidR="00091A15" w:rsidRPr="009F7A01">
        <w:br/>
      </w:r>
    </w:p>
    <w:p w14:paraId="3A3E51BB" w14:textId="09FC8440" w:rsidR="00F836B8" w:rsidRPr="009F7A01" w:rsidRDefault="00F836B8" w:rsidP="00356A88">
      <w:pPr>
        <w:pStyle w:val="ListParagraph"/>
      </w:pPr>
      <w:r w:rsidRPr="009F7A01">
        <w:br w:type="page"/>
      </w:r>
    </w:p>
    <w:p w14:paraId="522D16BD" w14:textId="55FC4E35" w:rsidR="00DF1E7C" w:rsidRPr="009F7A01" w:rsidRDefault="00F11DCE" w:rsidP="00474F93">
      <w:pPr>
        <w:pStyle w:val="Heading1"/>
      </w:pPr>
      <w:r w:rsidRPr="00474F93">
        <w:lastRenderedPageBreak/>
        <w:t>Expenditure</w:t>
      </w:r>
    </w:p>
    <w:p w14:paraId="26CE3EBB" w14:textId="77777777" w:rsidR="00DF1E7C" w:rsidRPr="009F7A01" w:rsidRDefault="00DF1E7C">
      <w:pPr>
        <w:pStyle w:val="BodyText"/>
        <w:spacing w:before="4"/>
        <w:rPr>
          <w:b/>
          <w:sz w:val="35"/>
        </w:rPr>
      </w:pPr>
    </w:p>
    <w:p w14:paraId="06D819DB" w14:textId="65CCD9EE" w:rsidR="00DF1E7C" w:rsidRPr="009F7A01" w:rsidRDefault="006671EA" w:rsidP="006671EA">
      <w:pPr>
        <w:pStyle w:val="BodyText"/>
        <w:spacing w:line="235" w:lineRule="auto"/>
      </w:pPr>
      <w:r w:rsidRPr="009F7A01">
        <w:t xml:space="preserve">Fremantle Ports wishes to understand how the community investment grant was spent. Please outline how money was </w:t>
      </w:r>
      <w:r w:rsidR="00672A7B" w:rsidRPr="009F7A01">
        <w:t>used</w:t>
      </w:r>
      <w:r w:rsidR="00346753" w:rsidRPr="009F7A01">
        <w:t xml:space="preserve"> for your initiative.</w:t>
      </w:r>
      <w:r w:rsidR="00076815" w:rsidRPr="009F7A01">
        <w:t xml:space="preserve"> </w:t>
      </w:r>
    </w:p>
    <w:p w14:paraId="497D47F7" w14:textId="77777777" w:rsidR="00076815" w:rsidRPr="009F7A01" w:rsidRDefault="00076815" w:rsidP="00076815">
      <w:pPr>
        <w:spacing w:line="273" w:lineRule="exact"/>
        <w:rPr>
          <w:rFonts w:ascii="Avenir Next LT Pro" w:hAnsi="Avenir Next LT Pro"/>
          <w:b/>
          <w:i/>
          <w:sz w:val="24"/>
        </w:rPr>
      </w:pPr>
    </w:p>
    <w:p w14:paraId="3F00F75A" w14:textId="0A6316E8" w:rsidR="00076815" w:rsidRPr="009F7A01" w:rsidRDefault="00076815" w:rsidP="00076815">
      <w:pPr>
        <w:spacing w:line="273" w:lineRule="exact"/>
        <w:rPr>
          <w:rFonts w:ascii="Avenir Next LT Pro" w:hAnsi="Avenir Next LT Pro"/>
          <w:b/>
          <w:i/>
          <w:sz w:val="24"/>
        </w:rPr>
      </w:pPr>
      <w:r w:rsidRPr="009F7A01">
        <w:rPr>
          <w:rFonts w:ascii="Avenir Next LT Pro" w:hAnsi="Avenir Next LT Pro"/>
          <w:b/>
          <w:i/>
          <w:sz w:val="24"/>
        </w:rPr>
        <w:t>Attach another sheet of paper if more room is required.</w:t>
      </w:r>
    </w:p>
    <w:p w14:paraId="2B64A6D9" w14:textId="77777777" w:rsidR="00DF1E7C" w:rsidRPr="009F7A01" w:rsidRDefault="00DF1E7C">
      <w:pPr>
        <w:pStyle w:val="BodyText"/>
        <w:spacing w:before="5"/>
      </w:pPr>
    </w:p>
    <w:tbl>
      <w:tblPr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2983"/>
      </w:tblGrid>
      <w:tr w:rsidR="00DF1E7C" w:rsidRPr="009F7A01" w14:paraId="5CDFD873" w14:textId="77777777" w:rsidTr="003F78DD">
        <w:trPr>
          <w:trHeight w:val="543"/>
        </w:trPr>
        <w:tc>
          <w:tcPr>
            <w:tcW w:w="6237" w:type="dxa"/>
            <w:tcBorders>
              <w:bottom w:val="single" w:sz="24" w:space="0" w:color="FFFFFF"/>
            </w:tcBorders>
            <w:shd w:val="clear" w:color="auto" w:fill="007EA2"/>
          </w:tcPr>
          <w:p w14:paraId="4F61A6D3" w14:textId="77777777" w:rsidR="00DF1E7C" w:rsidRPr="009F7A01" w:rsidRDefault="00F11DCE">
            <w:pPr>
              <w:pStyle w:val="TableParagraph"/>
              <w:spacing w:before="58"/>
              <w:ind w:left="144"/>
              <w:rPr>
                <w:rFonts w:ascii="Avenir Next LT Pro" w:hAnsi="Avenir Next LT Pro"/>
                <w:b/>
                <w:sz w:val="26"/>
                <w:szCs w:val="26"/>
              </w:rPr>
            </w:pPr>
            <w:r w:rsidRPr="009F7A01">
              <w:rPr>
                <w:rFonts w:ascii="Avenir Next LT Pro" w:hAnsi="Avenir Next LT Pro"/>
                <w:b/>
                <w:color w:val="FFFFFF"/>
                <w:sz w:val="26"/>
                <w:szCs w:val="26"/>
              </w:rPr>
              <w:t>Purchases</w:t>
            </w:r>
          </w:p>
        </w:tc>
        <w:tc>
          <w:tcPr>
            <w:tcW w:w="2983" w:type="dxa"/>
            <w:tcBorders>
              <w:bottom w:val="single" w:sz="24" w:space="0" w:color="FFFFFF"/>
            </w:tcBorders>
            <w:shd w:val="clear" w:color="auto" w:fill="007EA2"/>
          </w:tcPr>
          <w:p w14:paraId="7049DE3E" w14:textId="77777777" w:rsidR="00DF1E7C" w:rsidRPr="009F7A01" w:rsidRDefault="00F11DCE">
            <w:pPr>
              <w:pStyle w:val="TableParagraph"/>
              <w:spacing w:before="58"/>
              <w:ind w:left="145"/>
              <w:rPr>
                <w:rFonts w:ascii="Avenir Next LT Pro" w:hAnsi="Avenir Next LT Pro"/>
                <w:b/>
                <w:sz w:val="26"/>
                <w:szCs w:val="26"/>
              </w:rPr>
            </w:pPr>
            <w:r w:rsidRPr="009F7A01">
              <w:rPr>
                <w:rFonts w:ascii="Avenir Next LT Pro" w:hAnsi="Avenir Next LT Pro"/>
                <w:b/>
                <w:color w:val="FFFFFF"/>
                <w:sz w:val="26"/>
                <w:szCs w:val="26"/>
              </w:rPr>
              <w:t>Amount</w:t>
            </w:r>
          </w:p>
        </w:tc>
      </w:tr>
      <w:tr w:rsidR="00DF1E7C" w:rsidRPr="009F7A01" w14:paraId="7D9D276D" w14:textId="77777777" w:rsidTr="00D36551">
        <w:trPr>
          <w:trHeight w:val="8428"/>
        </w:trPr>
        <w:tc>
          <w:tcPr>
            <w:tcW w:w="6237" w:type="dxa"/>
            <w:tcBorders>
              <w:top w:val="single" w:sz="24" w:space="0" w:color="FFFFFF"/>
            </w:tcBorders>
            <w:shd w:val="clear" w:color="auto" w:fill="CFD4EA"/>
          </w:tcPr>
          <w:p w14:paraId="127F8B39" w14:textId="77777777" w:rsidR="00DF1E7C" w:rsidRPr="009F7A01" w:rsidRDefault="00DF1E7C">
            <w:pPr>
              <w:pStyle w:val="TableParagraph"/>
              <w:rPr>
                <w:rFonts w:ascii="Avenir Next LT Pro" w:hAnsi="Avenir Next LT Pro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24" w:space="0" w:color="FFFFFF"/>
            </w:tcBorders>
            <w:shd w:val="clear" w:color="auto" w:fill="CFD4EA"/>
          </w:tcPr>
          <w:p w14:paraId="420CBC35" w14:textId="77777777" w:rsidR="00DF1E7C" w:rsidRPr="009F7A01" w:rsidRDefault="00DF1E7C">
            <w:pPr>
              <w:pStyle w:val="TableParagraph"/>
              <w:rPr>
                <w:rFonts w:ascii="Avenir Next LT Pro" w:hAnsi="Avenir Next LT Pro"/>
                <w:sz w:val="26"/>
                <w:szCs w:val="26"/>
              </w:rPr>
            </w:pPr>
          </w:p>
        </w:tc>
      </w:tr>
      <w:tr w:rsidR="00DF1E7C" w:rsidRPr="009F7A01" w14:paraId="7C0DBB45" w14:textId="77777777" w:rsidTr="00D36551">
        <w:trPr>
          <w:trHeight w:val="563"/>
        </w:trPr>
        <w:tc>
          <w:tcPr>
            <w:tcW w:w="6237" w:type="dxa"/>
            <w:shd w:val="clear" w:color="auto" w:fill="E9EBF5"/>
          </w:tcPr>
          <w:p w14:paraId="10FE6933" w14:textId="77777777" w:rsidR="00DF1E7C" w:rsidRPr="009F7A01" w:rsidRDefault="00F11DCE">
            <w:pPr>
              <w:pStyle w:val="TableParagraph"/>
              <w:spacing w:before="58"/>
              <w:ind w:left="144"/>
              <w:rPr>
                <w:rFonts w:ascii="Avenir Next LT Pro" w:hAnsi="Avenir Next LT Pro"/>
                <w:b/>
                <w:sz w:val="26"/>
                <w:szCs w:val="26"/>
              </w:rPr>
            </w:pPr>
            <w:r w:rsidRPr="009F7A01">
              <w:rPr>
                <w:rFonts w:ascii="Avenir Next LT Pro" w:hAnsi="Avenir Next LT Pro"/>
                <w:b/>
                <w:sz w:val="26"/>
                <w:szCs w:val="26"/>
              </w:rPr>
              <w:t>Total</w:t>
            </w:r>
            <w:r w:rsidRPr="009F7A01">
              <w:rPr>
                <w:rFonts w:ascii="Avenir Next LT Pro" w:hAnsi="Avenir Next LT Pro"/>
                <w:b/>
                <w:spacing w:val="-15"/>
                <w:sz w:val="26"/>
                <w:szCs w:val="26"/>
              </w:rPr>
              <w:t xml:space="preserve"> </w:t>
            </w:r>
            <w:r w:rsidRPr="009F7A01">
              <w:rPr>
                <w:rFonts w:ascii="Avenir Next LT Pro" w:hAnsi="Avenir Next LT Pro"/>
                <w:b/>
                <w:sz w:val="26"/>
                <w:szCs w:val="26"/>
              </w:rPr>
              <w:t>Expenditure</w:t>
            </w:r>
          </w:p>
        </w:tc>
        <w:tc>
          <w:tcPr>
            <w:tcW w:w="2983" w:type="dxa"/>
            <w:shd w:val="clear" w:color="auto" w:fill="E9EBF5"/>
          </w:tcPr>
          <w:p w14:paraId="0B1692E3" w14:textId="77777777" w:rsidR="00DF1E7C" w:rsidRPr="009F7A01" w:rsidRDefault="00F11DCE">
            <w:pPr>
              <w:pStyle w:val="TableParagraph"/>
              <w:spacing w:before="58"/>
              <w:ind w:left="145"/>
              <w:rPr>
                <w:rFonts w:ascii="Avenir Next LT Pro" w:hAnsi="Avenir Next LT Pro"/>
                <w:sz w:val="26"/>
                <w:szCs w:val="26"/>
              </w:rPr>
            </w:pPr>
            <w:r w:rsidRPr="009F7A01">
              <w:rPr>
                <w:rFonts w:ascii="Avenir Next LT Pro" w:hAnsi="Avenir Next LT Pro"/>
                <w:sz w:val="26"/>
                <w:szCs w:val="26"/>
              </w:rPr>
              <w:t>$</w:t>
            </w:r>
          </w:p>
        </w:tc>
      </w:tr>
    </w:tbl>
    <w:p w14:paraId="01D09683" w14:textId="77777777" w:rsidR="00F44094" w:rsidRPr="009F7A01" w:rsidRDefault="00F44094" w:rsidP="00CB38C6">
      <w:pPr>
        <w:pStyle w:val="Heading1"/>
        <w:tabs>
          <w:tab w:val="left" w:pos="426"/>
        </w:tabs>
        <w:rPr>
          <w:rFonts w:ascii="Avenir Next LT Pro" w:hAnsi="Avenir Next LT Pro"/>
        </w:rPr>
      </w:pPr>
    </w:p>
    <w:p w14:paraId="02144B23" w14:textId="4905E28A" w:rsidR="00DF1E7C" w:rsidRPr="009F7A01" w:rsidRDefault="00F11DCE" w:rsidP="006F451D">
      <w:pPr>
        <w:pStyle w:val="Heading1"/>
      </w:pPr>
      <w:r w:rsidRPr="006F451D">
        <w:lastRenderedPageBreak/>
        <w:t>Conclusion</w:t>
      </w:r>
    </w:p>
    <w:p w14:paraId="5F932580" w14:textId="77777777" w:rsidR="00DF1E7C" w:rsidRPr="009F7A01" w:rsidRDefault="00DF1E7C">
      <w:pPr>
        <w:pStyle w:val="BodyText"/>
        <w:spacing w:before="6"/>
        <w:rPr>
          <w:b/>
          <w:sz w:val="27"/>
        </w:rPr>
      </w:pPr>
    </w:p>
    <w:p w14:paraId="0CDD5510" w14:textId="77777777" w:rsidR="000A69D7" w:rsidRDefault="000A69D7" w:rsidP="000A69D7">
      <w:pPr>
        <w:pStyle w:val="BodyText"/>
        <w:spacing w:line="235" w:lineRule="auto"/>
      </w:pPr>
      <w:r w:rsidRPr="009F7A01">
        <w:t>How would you rate overall the worth of Fremantle Ports’ assistance to you? Please select one of the following.</w:t>
      </w:r>
    </w:p>
    <w:p w14:paraId="2214EEC0" w14:textId="77777777" w:rsidR="000A69D7" w:rsidRPr="009F7A01" w:rsidRDefault="000A69D7" w:rsidP="000A69D7">
      <w:pPr>
        <w:pStyle w:val="BodyText"/>
        <w:spacing w:line="235" w:lineRule="auto"/>
      </w:pPr>
    </w:p>
    <w:p w14:paraId="18180E79" w14:textId="77777777" w:rsidR="000A69D7" w:rsidRPr="009F7A01" w:rsidRDefault="000A69D7" w:rsidP="000A69D7">
      <w:pPr>
        <w:pStyle w:val="BodyTex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0A69D7" w:rsidRPr="00474F93" w14:paraId="5DBED577" w14:textId="77777777" w:rsidTr="00CD5863">
        <w:tc>
          <w:tcPr>
            <w:tcW w:w="2340" w:type="dxa"/>
          </w:tcPr>
          <w:p w14:paraId="6DEFFFD0" w14:textId="77777777" w:rsidR="000A69D7" w:rsidRPr="008E7595" w:rsidRDefault="000A69D7" w:rsidP="00240465">
            <w:pPr>
              <w:pStyle w:val="BodyText"/>
              <w:spacing w:before="10"/>
              <w:jc w:val="center"/>
              <w:rPr>
                <w:sz w:val="32"/>
                <w:szCs w:val="32"/>
                <w:u w:val="single"/>
              </w:rPr>
            </w:pPr>
            <w:r w:rsidRPr="008E7595">
              <w:rPr>
                <w:sz w:val="32"/>
                <w:szCs w:val="32"/>
                <w:u w:val="single"/>
              </w:rPr>
              <w:t>Very</w:t>
            </w:r>
            <w:r w:rsidRPr="008E7595">
              <w:rPr>
                <w:spacing w:val="-6"/>
                <w:sz w:val="32"/>
                <w:szCs w:val="32"/>
                <w:u w:val="single"/>
              </w:rPr>
              <w:t xml:space="preserve"> </w:t>
            </w:r>
            <w:r w:rsidRPr="008E7595">
              <w:rPr>
                <w:sz w:val="32"/>
                <w:szCs w:val="32"/>
                <w:u w:val="single"/>
              </w:rPr>
              <w:t>helpful</w:t>
            </w:r>
          </w:p>
        </w:tc>
        <w:tc>
          <w:tcPr>
            <w:tcW w:w="2340" w:type="dxa"/>
          </w:tcPr>
          <w:p w14:paraId="2B35AFD2" w14:textId="77777777" w:rsidR="000A69D7" w:rsidRPr="008E7595" w:rsidRDefault="000A69D7" w:rsidP="00240465">
            <w:pPr>
              <w:pStyle w:val="BodyText"/>
              <w:spacing w:before="10"/>
              <w:jc w:val="center"/>
              <w:rPr>
                <w:sz w:val="32"/>
                <w:szCs w:val="32"/>
                <w:u w:val="single"/>
              </w:rPr>
            </w:pPr>
            <w:r w:rsidRPr="008E7595">
              <w:rPr>
                <w:sz w:val="32"/>
                <w:szCs w:val="32"/>
                <w:u w:val="single"/>
              </w:rPr>
              <w:t>Helpful</w:t>
            </w:r>
          </w:p>
        </w:tc>
        <w:tc>
          <w:tcPr>
            <w:tcW w:w="2340" w:type="dxa"/>
          </w:tcPr>
          <w:p w14:paraId="45A6DC70" w14:textId="77777777" w:rsidR="000A69D7" w:rsidRPr="008E7595" w:rsidRDefault="000A69D7" w:rsidP="00240465">
            <w:pPr>
              <w:pStyle w:val="BodyText"/>
              <w:spacing w:before="10"/>
              <w:jc w:val="center"/>
              <w:rPr>
                <w:sz w:val="32"/>
                <w:szCs w:val="32"/>
                <w:u w:val="single"/>
              </w:rPr>
            </w:pPr>
            <w:r w:rsidRPr="008E7595">
              <w:rPr>
                <w:sz w:val="32"/>
                <w:szCs w:val="32"/>
                <w:u w:val="single"/>
              </w:rPr>
              <w:t>Slightly</w:t>
            </w:r>
            <w:r w:rsidRPr="008E7595">
              <w:rPr>
                <w:spacing w:val="-2"/>
                <w:sz w:val="32"/>
                <w:szCs w:val="32"/>
                <w:u w:val="single"/>
              </w:rPr>
              <w:t xml:space="preserve"> </w:t>
            </w:r>
            <w:r w:rsidRPr="008E7595">
              <w:rPr>
                <w:sz w:val="32"/>
                <w:szCs w:val="32"/>
                <w:u w:val="single"/>
              </w:rPr>
              <w:t>helpful</w:t>
            </w:r>
          </w:p>
        </w:tc>
        <w:tc>
          <w:tcPr>
            <w:tcW w:w="2340" w:type="dxa"/>
          </w:tcPr>
          <w:p w14:paraId="2D6383AA" w14:textId="77777777" w:rsidR="000A69D7" w:rsidRPr="008E7595" w:rsidRDefault="000A69D7" w:rsidP="00240465">
            <w:pPr>
              <w:pStyle w:val="BodyText"/>
              <w:spacing w:before="10"/>
              <w:jc w:val="center"/>
              <w:rPr>
                <w:sz w:val="32"/>
                <w:szCs w:val="32"/>
                <w:u w:val="single"/>
              </w:rPr>
            </w:pPr>
            <w:r w:rsidRPr="008E7595">
              <w:rPr>
                <w:sz w:val="32"/>
                <w:szCs w:val="32"/>
                <w:u w:val="single"/>
              </w:rPr>
              <w:t>Not helpful</w:t>
            </w:r>
          </w:p>
        </w:tc>
      </w:tr>
    </w:tbl>
    <w:p w14:paraId="138EA377" w14:textId="77777777" w:rsidR="000A69D7" w:rsidRDefault="000A69D7" w:rsidP="006671EA">
      <w:pPr>
        <w:pStyle w:val="BodyText"/>
        <w:spacing w:line="235" w:lineRule="auto"/>
      </w:pPr>
    </w:p>
    <w:p w14:paraId="45EC3B98" w14:textId="77777777" w:rsidR="000A69D7" w:rsidRDefault="000A69D7" w:rsidP="006671EA">
      <w:pPr>
        <w:pStyle w:val="BodyText"/>
        <w:spacing w:line="235" w:lineRule="auto"/>
      </w:pPr>
    </w:p>
    <w:p w14:paraId="2B128AA7" w14:textId="5A70C99B" w:rsidR="00DF1E7C" w:rsidRPr="009F7A01" w:rsidRDefault="007705ED" w:rsidP="006671EA">
      <w:pPr>
        <w:pStyle w:val="BodyText"/>
        <w:spacing w:line="235" w:lineRule="auto"/>
      </w:pPr>
      <w:r>
        <w:t>If you have any additional</w:t>
      </w:r>
      <w:r w:rsidR="00F11DCE" w:rsidRPr="009F7A01">
        <w:rPr>
          <w:spacing w:val="-8"/>
        </w:rPr>
        <w:t xml:space="preserve"> </w:t>
      </w:r>
      <w:r w:rsidR="00F11DCE" w:rsidRPr="009F7A01">
        <w:t>feedback</w:t>
      </w:r>
      <w:r w:rsidR="00F11DCE" w:rsidRPr="009F7A01">
        <w:rPr>
          <w:spacing w:val="-2"/>
        </w:rPr>
        <w:t xml:space="preserve"> </w:t>
      </w:r>
      <w:r w:rsidR="00B475F6" w:rsidRPr="009F7A01">
        <w:t>about our</w:t>
      </w:r>
      <w:r w:rsidR="00F11DCE" w:rsidRPr="009F7A01">
        <w:rPr>
          <w:spacing w:val="-5"/>
        </w:rPr>
        <w:t xml:space="preserve"> </w:t>
      </w:r>
      <w:r w:rsidR="00F11DCE" w:rsidRPr="009F7A01">
        <w:t>community</w:t>
      </w:r>
      <w:r w:rsidR="00F11DCE" w:rsidRPr="009F7A01">
        <w:rPr>
          <w:spacing w:val="-4"/>
        </w:rPr>
        <w:t xml:space="preserve"> </w:t>
      </w:r>
      <w:r w:rsidR="00F11DCE" w:rsidRPr="009F7A01">
        <w:t>investment</w:t>
      </w:r>
      <w:r w:rsidR="00F11DCE" w:rsidRPr="009F7A01">
        <w:rPr>
          <w:spacing w:val="-2"/>
        </w:rPr>
        <w:t xml:space="preserve"> </w:t>
      </w:r>
      <w:r w:rsidR="00F11DCE" w:rsidRPr="009F7A01">
        <w:t>process,</w:t>
      </w:r>
      <w:r w:rsidR="00F11DCE" w:rsidRPr="009F7A01">
        <w:rPr>
          <w:spacing w:val="-6"/>
        </w:rPr>
        <w:t xml:space="preserve"> </w:t>
      </w:r>
      <w:r w:rsidR="00F11DCE" w:rsidRPr="009F7A01">
        <w:t>our</w:t>
      </w:r>
      <w:r w:rsidR="00F11DCE" w:rsidRPr="009F7A01">
        <w:rPr>
          <w:spacing w:val="-8"/>
        </w:rPr>
        <w:t xml:space="preserve"> </w:t>
      </w:r>
      <w:r w:rsidR="00F11DCE" w:rsidRPr="009F7A01">
        <w:t>role</w:t>
      </w:r>
      <w:r w:rsidR="00F11DCE" w:rsidRPr="009F7A01">
        <w:rPr>
          <w:spacing w:val="-7"/>
        </w:rPr>
        <w:t xml:space="preserve"> </w:t>
      </w:r>
      <w:r>
        <w:rPr>
          <w:spacing w:val="-7"/>
        </w:rPr>
        <w:t>or</w:t>
      </w:r>
      <w:r>
        <w:t xml:space="preserve"> </w:t>
      </w:r>
      <w:r w:rsidR="00F11DCE" w:rsidRPr="009F7A01">
        <w:rPr>
          <w:spacing w:val="-60"/>
        </w:rPr>
        <w:t xml:space="preserve"> </w:t>
      </w:r>
      <w:r w:rsidR="00F11DCE" w:rsidRPr="009F7A01">
        <w:t>anything</w:t>
      </w:r>
      <w:r w:rsidR="00F11DCE" w:rsidRPr="009F7A01">
        <w:rPr>
          <w:spacing w:val="1"/>
        </w:rPr>
        <w:t xml:space="preserve"> </w:t>
      </w:r>
      <w:r w:rsidR="00F11DCE" w:rsidRPr="009F7A01">
        <w:t>else</w:t>
      </w:r>
      <w:r w:rsidR="00F11DCE" w:rsidRPr="009F7A01">
        <w:rPr>
          <w:spacing w:val="-1"/>
        </w:rPr>
        <w:t xml:space="preserve"> </w:t>
      </w:r>
      <w:r w:rsidR="00F11DCE" w:rsidRPr="009F7A01">
        <w:t>you</w:t>
      </w:r>
      <w:r w:rsidR="00F11DCE" w:rsidRPr="009F7A01">
        <w:rPr>
          <w:spacing w:val="-4"/>
        </w:rPr>
        <w:t xml:space="preserve"> </w:t>
      </w:r>
      <w:r w:rsidR="00F11DCE" w:rsidRPr="009F7A01">
        <w:t>consider important</w:t>
      </w:r>
      <w:r>
        <w:rPr>
          <w:spacing w:val="-3"/>
        </w:rPr>
        <w:t xml:space="preserve"> about your </w:t>
      </w:r>
      <w:r w:rsidR="00356A88">
        <w:rPr>
          <w:spacing w:val="-3"/>
        </w:rPr>
        <w:t xml:space="preserve">initiative, please </w:t>
      </w:r>
      <w:r w:rsidR="00F11DCE" w:rsidRPr="009F7A01">
        <w:t>share</w:t>
      </w:r>
      <w:r w:rsidR="00F11DCE" w:rsidRPr="009F7A01">
        <w:rPr>
          <w:spacing w:val="-1"/>
        </w:rPr>
        <w:t xml:space="preserve"> </w:t>
      </w:r>
      <w:r w:rsidR="00356A88">
        <w:rPr>
          <w:spacing w:val="-1"/>
        </w:rPr>
        <w:t xml:space="preserve">this </w:t>
      </w:r>
      <w:r w:rsidR="00F11DCE" w:rsidRPr="009F7A01">
        <w:t>with</w:t>
      </w:r>
      <w:r w:rsidR="00F11DCE" w:rsidRPr="009F7A01">
        <w:rPr>
          <w:spacing w:val="-1"/>
        </w:rPr>
        <w:t xml:space="preserve"> </w:t>
      </w:r>
      <w:r w:rsidR="00F11DCE" w:rsidRPr="009F7A01">
        <w:t>us.</w:t>
      </w:r>
    </w:p>
    <w:p w14:paraId="4B2BB31A" w14:textId="41B93138" w:rsidR="00DF1E7C" w:rsidRPr="009F7A01" w:rsidRDefault="00DF1E7C" w:rsidP="00F44094">
      <w:pPr>
        <w:spacing w:before="64" w:line="200" w:lineRule="exact"/>
        <w:ind w:right="383"/>
        <w:rPr>
          <w:rFonts w:ascii="Avenir Next LT Pro" w:hAnsi="Avenir Next LT Pro"/>
          <w:sz w:val="18"/>
        </w:rPr>
      </w:pPr>
    </w:p>
    <w:p w14:paraId="6A97B581" w14:textId="5C574777" w:rsidR="00F836B8" w:rsidRPr="009F7A01" w:rsidRDefault="00F11DCE" w:rsidP="00B475F6">
      <w:pPr>
        <w:spacing w:line="273" w:lineRule="exact"/>
        <w:rPr>
          <w:rFonts w:ascii="Avenir Next LT Pro" w:hAnsi="Avenir Next LT Pro"/>
          <w:b/>
          <w:i/>
          <w:sz w:val="24"/>
        </w:rPr>
      </w:pPr>
      <w:r w:rsidRPr="009F7A01">
        <w:rPr>
          <w:rFonts w:ascii="Avenir Next LT Pro" w:hAnsi="Avenir Next LT Pro"/>
          <w:b/>
          <w:i/>
          <w:sz w:val="24"/>
        </w:rPr>
        <w:t>Attach another sheet of paper if more room is required</w:t>
      </w:r>
      <w:r w:rsidR="00F836B8" w:rsidRPr="009F7A01">
        <w:rPr>
          <w:rFonts w:ascii="Avenir Next LT Pro" w:hAnsi="Avenir Next LT Pro"/>
          <w:b/>
          <w:i/>
          <w:sz w:val="24"/>
        </w:rPr>
        <w:t>.</w:t>
      </w:r>
    </w:p>
    <w:p w14:paraId="7E7543FE" w14:textId="77777777" w:rsidR="00F836B8" w:rsidRPr="009F7A01" w:rsidRDefault="00F836B8" w:rsidP="00F836B8">
      <w:pPr>
        <w:pStyle w:val="BodyText"/>
        <w:spacing w:line="235" w:lineRule="auto"/>
      </w:pPr>
    </w:p>
    <w:p w14:paraId="3FCD6427" w14:textId="77777777" w:rsidR="00F836B8" w:rsidRPr="009F7A01" w:rsidRDefault="00F836B8" w:rsidP="00100965">
      <w:pPr>
        <w:tabs>
          <w:tab w:val="left" w:pos="2468"/>
          <w:tab w:val="left" w:pos="3827"/>
          <w:tab w:val="left" w:pos="6013"/>
        </w:tabs>
        <w:rPr>
          <w:rFonts w:ascii="Avenir Next LT Pro" w:hAnsi="Avenir Next LT Pro"/>
          <w:sz w:val="36"/>
        </w:rPr>
      </w:pPr>
    </w:p>
    <w:p w14:paraId="3AA9A52D" w14:textId="77D1182A" w:rsidR="00DF1E7C" w:rsidRPr="009F7A01" w:rsidRDefault="00DF1E7C" w:rsidP="00100965">
      <w:pPr>
        <w:tabs>
          <w:tab w:val="left" w:pos="2468"/>
          <w:tab w:val="left" w:pos="3827"/>
          <w:tab w:val="left" w:pos="6013"/>
        </w:tabs>
        <w:rPr>
          <w:rFonts w:ascii="Avenir Next LT Pro" w:hAnsi="Avenir Next LT Pro"/>
          <w:sz w:val="36"/>
        </w:rPr>
      </w:pPr>
    </w:p>
    <w:p w14:paraId="049A546F" w14:textId="77777777" w:rsidR="005F1431" w:rsidRPr="009F7A01" w:rsidRDefault="005F1431">
      <w:pPr>
        <w:rPr>
          <w:rFonts w:ascii="Avenir Next LT Pro" w:hAnsi="Avenir Next LT Pro"/>
          <w:b/>
          <w:bCs/>
          <w:sz w:val="36"/>
          <w:szCs w:val="36"/>
        </w:rPr>
      </w:pPr>
      <w:r w:rsidRPr="009F7A01">
        <w:rPr>
          <w:rFonts w:ascii="Avenir Next LT Pro" w:hAnsi="Avenir Next LT Pro"/>
        </w:rPr>
        <w:br w:type="page"/>
      </w:r>
    </w:p>
    <w:p w14:paraId="1932904F" w14:textId="2FA5CFE9" w:rsidR="00DF1E7C" w:rsidRPr="009F7A01" w:rsidRDefault="00F11DCE" w:rsidP="006F451D">
      <w:pPr>
        <w:pStyle w:val="Heading1"/>
      </w:pPr>
      <w:r w:rsidRPr="006F451D">
        <w:lastRenderedPageBreak/>
        <w:t>Agreement</w:t>
      </w:r>
    </w:p>
    <w:p w14:paraId="43D6DBD3" w14:textId="77777777" w:rsidR="00DF1E7C" w:rsidRPr="009F7A01" w:rsidRDefault="00DF1E7C">
      <w:pPr>
        <w:pStyle w:val="BodyText"/>
        <w:spacing w:before="4"/>
        <w:rPr>
          <w:b/>
          <w:sz w:val="35"/>
        </w:rPr>
      </w:pPr>
    </w:p>
    <w:p w14:paraId="24BBFF2D" w14:textId="7F9335FD" w:rsidR="00DF1E7C" w:rsidRPr="009F7A01" w:rsidRDefault="00AA2B88" w:rsidP="005F1431">
      <w:pPr>
        <w:pStyle w:val="BodyText"/>
        <w:spacing w:line="235" w:lineRule="auto"/>
      </w:pPr>
      <w:r w:rsidRPr="009F7A01">
        <w:t>“</w:t>
      </w:r>
      <w:r w:rsidR="00F11DCE" w:rsidRPr="009F7A01">
        <w:t xml:space="preserve">I/We certify that this is a true and accurate record of the evaluation of funding provided by </w:t>
      </w:r>
      <w:r w:rsidR="00746B85" w:rsidRPr="009F7A01">
        <w:t xml:space="preserve">the </w:t>
      </w:r>
      <w:r w:rsidR="00F11DCE" w:rsidRPr="009F7A01">
        <w:t>Fremantle Ports Community Investment Program</w:t>
      </w:r>
      <w:r w:rsidRPr="009F7A01">
        <w:t>.”</w:t>
      </w:r>
    </w:p>
    <w:p w14:paraId="3B788AF1" w14:textId="77777777" w:rsidR="00DF1E7C" w:rsidRDefault="00DF1E7C" w:rsidP="00C31526">
      <w:pPr>
        <w:pStyle w:val="BodyText"/>
      </w:pPr>
    </w:p>
    <w:p w14:paraId="406BDEDA" w14:textId="77777777" w:rsidR="00CB6B82" w:rsidRPr="009F7A01" w:rsidRDefault="00CB6B82" w:rsidP="00C31526">
      <w:pPr>
        <w:pStyle w:val="BodyText"/>
      </w:pPr>
    </w:p>
    <w:p w14:paraId="31FCD806" w14:textId="77777777" w:rsidR="00EE21DA" w:rsidRPr="00CB6B82" w:rsidRDefault="00F11DCE" w:rsidP="00CB6B82">
      <w:pPr>
        <w:pStyle w:val="BodyText"/>
      </w:pPr>
      <w:r w:rsidRPr="00CB6B82">
        <w:t>N</w:t>
      </w:r>
      <w:r w:rsidR="00841358" w:rsidRPr="00CB6B82">
        <w:t>a</w:t>
      </w:r>
      <w:r w:rsidRPr="00CB6B82">
        <w:t xml:space="preserve">me: </w:t>
      </w:r>
    </w:p>
    <w:p w14:paraId="0D787026" w14:textId="77777777" w:rsidR="00C31526" w:rsidRPr="00CB6B82" w:rsidRDefault="00C31526" w:rsidP="00CB6B82">
      <w:pPr>
        <w:pStyle w:val="BodyText"/>
      </w:pPr>
    </w:p>
    <w:p w14:paraId="755963EE" w14:textId="015B98AD" w:rsidR="00EE21DA" w:rsidRPr="00CB6B82" w:rsidRDefault="00F11DCE" w:rsidP="00CB6B82">
      <w:pPr>
        <w:pStyle w:val="BodyText"/>
      </w:pPr>
      <w:r w:rsidRPr="00CB6B82">
        <w:t xml:space="preserve">Position: </w:t>
      </w:r>
    </w:p>
    <w:p w14:paraId="3B5D2D4F" w14:textId="77777777" w:rsidR="00C31526" w:rsidRPr="00CB6B82" w:rsidRDefault="00C31526" w:rsidP="00CB6B82">
      <w:pPr>
        <w:pStyle w:val="BodyText"/>
      </w:pPr>
    </w:p>
    <w:p w14:paraId="1A770A8E" w14:textId="22C186B4" w:rsidR="00DF1E7C" w:rsidRPr="00CB6B82" w:rsidRDefault="00F11DCE" w:rsidP="00CB6B82">
      <w:pPr>
        <w:pStyle w:val="BodyText"/>
      </w:pPr>
      <w:r w:rsidRPr="00CB6B82">
        <w:t>Sign</w:t>
      </w:r>
      <w:r w:rsidR="00EE21DA" w:rsidRPr="00CB6B82">
        <w:t>ature</w:t>
      </w:r>
      <w:r w:rsidRPr="00CB6B82">
        <w:t>:</w:t>
      </w:r>
    </w:p>
    <w:p w14:paraId="2B2068F7" w14:textId="77777777" w:rsidR="00D0052E" w:rsidRPr="00CB6B82" w:rsidRDefault="00D0052E" w:rsidP="00CB6B82">
      <w:pPr>
        <w:pStyle w:val="BodyText"/>
      </w:pPr>
    </w:p>
    <w:p w14:paraId="172A7E57" w14:textId="77777777" w:rsidR="00C31526" w:rsidRDefault="00C31526" w:rsidP="00CB6B82">
      <w:pPr>
        <w:pStyle w:val="BodyText"/>
      </w:pPr>
    </w:p>
    <w:p w14:paraId="29CEBEAF" w14:textId="77777777" w:rsidR="008B7232" w:rsidRPr="00CB6B82" w:rsidRDefault="008B7232" w:rsidP="00CB6B82">
      <w:pPr>
        <w:pStyle w:val="BodyText"/>
      </w:pPr>
    </w:p>
    <w:p w14:paraId="1D98C93D" w14:textId="25EA5DE2" w:rsidR="00EE21DA" w:rsidRPr="00CB6B82" w:rsidRDefault="00F11DCE" w:rsidP="00CB6B82">
      <w:pPr>
        <w:pStyle w:val="BodyText"/>
      </w:pPr>
      <w:r w:rsidRPr="00CB6B82">
        <w:t>Witness</w:t>
      </w:r>
      <w:r w:rsidR="00EE21DA" w:rsidRPr="00CB6B82">
        <w:t>:</w:t>
      </w:r>
    </w:p>
    <w:p w14:paraId="5A66F0EF" w14:textId="77777777" w:rsidR="00C31526" w:rsidRPr="00CB6B82" w:rsidRDefault="00C31526" w:rsidP="00CB6B82">
      <w:pPr>
        <w:pStyle w:val="BodyText"/>
      </w:pPr>
    </w:p>
    <w:p w14:paraId="1C25E2B4" w14:textId="77777777" w:rsidR="00C31526" w:rsidRPr="00CB6B82" w:rsidRDefault="00EE21DA" w:rsidP="00CB6B82">
      <w:pPr>
        <w:pStyle w:val="BodyText"/>
      </w:pPr>
      <w:r w:rsidRPr="00CB6B82">
        <w:t>S</w:t>
      </w:r>
      <w:r w:rsidR="00F11DCE" w:rsidRPr="00CB6B82">
        <w:t>ignature:</w:t>
      </w:r>
    </w:p>
    <w:p w14:paraId="4182415E" w14:textId="77777777" w:rsidR="00C31526" w:rsidRPr="00CB6B82" w:rsidRDefault="00C31526" w:rsidP="00CB6B82">
      <w:pPr>
        <w:pStyle w:val="BodyText"/>
      </w:pPr>
    </w:p>
    <w:p w14:paraId="44E0B247" w14:textId="1F31CD30" w:rsidR="00DF1E7C" w:rsidRPr="00CB6B82" w:rsidRDefault="00F11DCE" w:rsidP="00CB6B82">
      <w:pPr>
        <w:pStyle w:val="BodyText"/>
      </w:pPr>
      <w:r w:rsidRPr="00CB6B82">
        <w:t>Organisation:</w:t>
      </w:r>
    </w:p>
    <w:p w14:paraId="42565A16" w14:textId="77777777" w:rsidR="00D0052E" w:rsidRDefault="00D0052E" w:rsidP="00C31526">
      <w:pPr>
        <w:pStyle w:val="BodyText"/>
        <w:rPr>
          <w:sz w:val="36"/>
        </w:rPr>
      </w:pPr>
    </w:p>
    <w:p w14:paraId="7E0F4898" w14:textId="1648C5CE" w:rsidR="00EE21DA" w:rsidRPr="009F7A01" w:rsidRDefault="00EE21DA" w:rsidP="005F1431">
      <w:pPr>
        <w:spacing w:line="472" w:lineRule="auto"/>
        <w:ind w:left="372" w:right="6808"/>
        <w:rPr>
          <w:rFonts w:ascii="Avenir Next LT Pro" w:hAnsi="Avenir Next LT Pro"/>
          <w:sz w:val="36"/>
        </w:rPr>
      </w:pPr>
    </w:p>
    <w:p w14:paraId="7B24272E" w14:textId="77777777" w:rsidR="00DF1E7C" w:rsidRPr="009F7A01" w:rsidRDefault="00DF1E7C">
      <w:pPr>
        <w:pStyle w:val="BodyText"/>
        <w:rPr>
          <w:sz w:val="20"/>
        </w:rPr>
      </w:pPr>
    </w:p>
    <w:p w14:paraId="3500044D" w14:textId="77777777" w:rsidR="00DF1E7C" w:rsidRPr="009F7A01" w:rsidRDefault="00DF1E7C">
      <w:pPr>
        <w:pStyle w:val="BodyText"/>
        <w:rPr>
          <w:sz w:val="20"/>
        </w:rPr>
      </w:pPr>
    </w:p>
    <w:p w14:paraId="5CB1C9B9" w14:textId="6BBBF7B8" w:rsidR="00DF1E7C" w:rsidRPr="009F7A01" w:rsidRDefault="00DF1E7C">
      <w:pPr>
        <w:pStyle w:val="BodyText"/>
        <w:rPr>
          <w:sz w:val="20"/>
        </w:rPr>
      </w:pPr>
    </w:p>
    <w:p w14:paraId="2B94B08D" w14:textId="251B41C3" w:rsidR="00DF1E7C" w:rsidRPr="009F7A01" w:rsidRDefault="00000000">
      <w:pPr>
        <w:pStyle w:val="BodyText"/>
        <w:rPr>
          <w:sz w:val="20"/>
        </w:rPr>
      </w:pPr>
      <w:r>
        <w:rPr>
          <w:sz w:val="22"/>
        </w:rPr>
        <w:pict w14:anchorId="6C322B1D">
          <v:group id="docshapegroup13" o:spid="_x0000_s2050" style="position:absolute;margin-left:37.65pt;margin-top:1.6pt;width:271.25pt;height:171.5pt;z-index:15732224;mso-position-horizontal-relative:page" coordorigin="460,-2216" coordsize="5425,3101">
            <v:rect id="docshape14" o:spid="_x0000_s2056" style="position:absolute;left:470;top:-2207;width:5405;height:3060" fillcolor="#4471c4" stroked="f"/>
            <v:line id="_x0000_s2055" style="position:absolute" from="470,-2216" to="470,884" strokecolor="white" strokeweight="1pt"/>
            <v:line id="_x0000_s2054" style="position:absolute" from="5875,-2216" to="5875,884" strokecolor="white" strokeweight="1pt"/>
            <v:rect id="docshape15" o:spid="_x0000_s2053" style="position:absolute;left:460;top:-2217;width:5425;height:20" stroked="f"/>
            <v:line id="_x0000_s2052" style="position:absolute" from="460,854" to="5885,854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2051" type="#_x0000_t202" style="position:absolute;left:480;top:-2197;width:5385;height:3021" fillcolor="#007ea2" stroked="f">
              <v:textbox style="mso-next-textbox:#docshape16" inset="0,0,0,0">
                <w:txbxContent>
                  <w:p w14:paraId="75DEE83B" w14:textId="77777777" w:rsidR="005C351F" w:rsidRDefault="005C351F">
                    <w:pPr>
                      <w:spacing w:before="59"/>
                      <w:ind w:left="134"/>
                      <w:rPr>
                        <w:b/>
                        <w:color w:val="FFFFFF"/>
                        <w:sz w:val="26"/>
                        <w:szCs w:val="26"/>
                      </w:rPr>
                    </w:pPr>
                  </w:p>
                  <w:p w14:paraId="2F15E788" w14:textId="270B4190" w:rsidR="00DF1E7C" w:rsidRPr="00835EDC" w:rsidRDefault="00F11DCE">
                    <w:pPr>
                      <w:spacing w:before="59"/>
                      <w:ind w:left="134"/>
                      <w:rPr>
                        <w:b/>
                        <w:sz w:val="26"/>
                        <w:szCs w:val="26"/>
                      </w:rPr>
                    </w:pP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Please</w:t>
                    </w:r>
                    <w:r w:rsidRPr="00835EDC">
                      <w:rPr>
                        <w:b/>
                        <w:color w:val="FFFFFF"/>
                        <w:spacing w:val="-10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send</w:t>
                    </w:r>
                    <w:r w:rsidRPr="00835EDC">
                      <w:rPr>
                        <w:b/>
                        <w:color w:val="FFFFFF"/>
                        <w:spacing w:val="-5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your</w:t>
                    </w:r>
                    <w:r w:rsidRPr="00835EDC">
                      <w:rPr>
                        <w:b/>
                        <w:color w:val="FFFFFF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completed</w:t>
                    </w:r>
                    <w:r w:rsidRPr="00835EDC">
                      <w:rPr>
                        <w:b/>
                        <w:color w:val="FFFFFF"/>
                        <w:spacing w:val="-8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report</w:t>
                    </w:r>
                    <w:r w:rsidRPr="00835EDC">
                      <w:rPr>
                        <w:b/>
                        <w:color w:val="FFFFFF"/>
                        <w:spacing w:val="-11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to:</w:t>
                    </w:r>
                  </w:p>
                  <w:p w14:paraId="76601276" w14:textId="77777777" w:rsidR="00DF1E7C" w:rsidRPr="00835EDC" w:rsidRDefault="00DF1E7C">
                    <w:pPr>
                      <w:spacing w:before="6"/>
                      <w:rPr>
                        <w:b/>
                        <w:sz w:val="26"/>
                        <w:szCs w:val="26"/>
                      </w:rPr>
                    </w:pPr>
                  </w:p>
                  <w:p w14:paraId="5EB132B3" w14:textId="7EE6B167" w:rsidR="00DF1E7C" w:rsidRPr="00835EDC" w:rsidRDefault="00DD3CF5">
                    <w:pPr>
                      <w:spacing w:line="235" w:lineRule="auto"/>
                      <w:ind w:left="134" w:right="1177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/>
                        <w:sz w:val="26"/>
                        <w:szCs w:val="26"/>
                      </w:rPr>
                      <w:t>Government &amp; Public</w:t>
                    </w:r>
                    <w:r w:rsidR="00F11DCE" w:rsidRPr="00835EDC">
                      <w:rPr>
                        <w:b/>
                        <w:color w:val="FFFFFF"/>
                        <w:spacing w:val="-14"/>
                        <w:sz w:val="26"/>
                        <w:szCs w:val="26"/>
                      </w:rPr>
                      <w:t xml:space="preserve"> </w:t>
                    </w:r>
                    <w:r w:rsidR="00F11DCE"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Relations</w:t>
                    </w:r>
                    <w:r w:rsidR="00F11DCE" w:rsidRPr="00835EDC">
                      <w:rPr>
                        <w:b/>
                        <w:color w:val="FFFFFF"/>
                        <w:spacing w:val="-58"/>
                        <w:sz w:val="26"/>
                        <w:szCs w:val="26"/>
                      </w:rPr>
                      <w:t xml:space="preserve"> </w:t>
                    </w:r>
                    <w:r w:rsidR="00F11DCE"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Fremantle</w:t>
                    </w:r>
                    <w:r w:rsidR="00F11DCE" w:rsidRPr="00835EDC">
                      <w:rPr>
                        <w:b/>
                        <w:color w:val="FFFFFF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="00F11DCE"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Ports</w:t>
                    </w:r>
                  </w:p>
                  <w:p w14:paraId="4EF2E45A" w14:textId="77777777" w:rsidR="00DF1E7C" w:rsidRPr="00835EDC" w:rsidRDefault="00F11DCE">
                    <w:pPr>
                      <w:spacing w:line="324" w:lineRule="exact"/>
                      <w:ind w:left="134"/>
                      <w:rPr>
                        <w:b/>
                        <w:sz w:val="26"/>
                        <w:szCs w:val="26"/>
                      </w:rPr>
                    </w:pP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PO</w:t>
                    </w:r>
                    <w:r w:rsidRPr="00835EDC">
                      <w:rPr>
                        <w:b/>
                        <w:color w:val="FFFFFF"/>
                        <w:spacing w:val="-8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BOX</w:t>
                    </w:r>
                    <w:r w:rsidRPr="00835EDC">
                      <w:rPr>
                        <w:b/>
                        <w:color w:val="FFFFFF"/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95</w:t>
                    </w:r>
                  </w:p>
                  <w:p w14:paraId="572F3D0A" w14:textId="77777777" w:rsidR="00DF1E7C" w:rsidRPr="00835EDC" w:rsidRDefault="00F11DCE">
                    <w:pPr>
                      <w:spacing w:line="327" w:lineRule="exact"/>
                      <w:ind w:left="134"/>
                      <w:rPr>
                        <w:b/>
                        <w:sz w:val="26"/>
                        <w:szCs w:val="26"/>
                      </w:rPr>
                    </w:pP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Fremantle</w:t>
                    </w:r>
                    <w:r w:rsidRPr="00835EDC">
                      <w:rPr>
                        <w:b/>
                        <w:color w:val="FFFFFF"/>
                        <w:spacing w:val="5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WA</w:t>
                    </w:r>
                    <w:r w:rsidRPr="00835EDC">
                      <w:rPr>
                        <w:b/>
                        <w:color w:val="FFFFFF"/>
                        <w:spacing w:val="64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6959</w:t>
                    </w:r>
                  </w:p>
                  <w:p w14:paraId="4A459B7F" w14:textId="77777777" w:rsidR="00DF1E7C" w:rsidRPr="00835EDC" w:rsidRDefault="00DF1E7C">
                    <w:pPr>
                      <w:spacing w:before="1"/>
                      <w:rPr>
                        <w:b/>
                        <w:sz w:val="26"/>
                        <w:szCs w:val="26"/>
                      </w:rPr>
                    </w:pPr>
                  </w:p>
                  <w:p w14:paraId="6B6B426F" w14:textId="77777777" w:rsidR="00DF1E7C" w:rsidRPr="00835EDC" w:rsidRDefault="00F11DCE">
                    <w:pPr>
                      <w:ind w:left="134"/>
                      <w:rPr>
                        <w:b/>
                        <w:sz w:val="26"/>
                        <w:szCs w:val="26"/>
                      </w:rPr>
                    </w:pP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Or</w:t>
                    </w:r>
                    <w:r w:rsidRPr="00835EDC">
                      <w:rPr>
                        <w:b/>
                        <w:color w:val="FFFFFF"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email</w:t>
                    </w:r>
                    <w:r w:rsidRPr="00835EDC">
                      <w:rPr>
                        <w:b/>
                        <w:color w:val="FFFFFF"/>
                        <w:spacing w:val="-8"/>
                        <w:sz w:val="26"/>
                        <w:szCs w:val="26"/>
                      </w:rPr>
                      <w:t xml:space="preserve"> </w:t>
                    </w:r>
                    <w:r w:rsidRPr="00835EDC">
                      <w:rPr>
                        <w:b/>
                        <w:color w:val="FFFFFF"/>
                        <w:sz w:val="26"/>
                        <w:szCs w:val="26"/>
                      </w:rPr>
                      <w:t>to:</w:t>
                    </w:r>
                    <w:r w:rsidRPr="00835EDC">
                      <w:rPr>
                        <w:b/>
                        <w:color w:val="FFFFFF"/>
                        <w:spacing w:val="57"/>
                        <w:sz w:val="26"/>
                        <w:szCs w:val="26"/>
                      </w:rPr>
                      <w:t xml:space="preserve"> </w:t>
                    </w:r>
                    <w:hyperlink r:id="rId12">
                      <w:r w:rsidRPr="00835EDC">
                        <w:rPr>
                          <w:b/>
                          <w:color w:val="FFFFFF"/>
                          <w:sz w:val="26"/>
                          <w:szCs w:val="26"/>
                        </w:rPr>
                        <w:t>mail@fremantleports.com.au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14:paraId="0245CBBF" w14:textId="6485678F" w:rsidR="00DF1E7C" w:rsidRPr="009F7A01" w:rsidRDefault="00DF1E7C">
      <w:pPr>
        <w:pStyle w:val="BodyText"/>
        <w:rPr>
          <w:sz w:val="20"/>
        </w:rPr>
      </w:pPr>
    </w:p>
    <w:p w14:paraId="4AA60C8B" w14:textId="384BDB95" w:rsidR="00DF1E7C" w:rsidRPr="009F7A01" w:rsidRDefault="00DF1E7C">
      <w:pPr>
        <w:pStyle w:val="BodyText"/>
        <w:rPr>
          <w:sz w:val="20"/>
        </w:rPr>
      </w:pPr>
    </w:p>
    <w:p w14:paraId="5F3C0624" w14:textId="33C50143" w:rsidR="00DF1E7C" w:rsidRPr="009F7A01" w:rsidRDefault="00DF1E7C">
      <w:pPr>
        <w:pStyle w:val="BodyText"/>
        <w:rPr>
          <w:sz w:val="20"/>
        </w:rPr>
      </w:pPr>
    </w:p>
    <w:p w14:paraId="2D0E105C" w14:textId="7B01D0D7" w:rsidR="00DF1E7C" w:rsidRPr="009F7A01" w:rsidRDefault="00DF1E7C" w:rsidP="00EE21DA">
      <w:pPr>
        <w:spacing w:before="64"/>
        <w:ind w:right="383"/>
        <w:rPr>
          <w:rFonts w:ascii="Avenir Next LT Pro" w:hAnsi="Avenir Next LT Pro"/>
          <w:sz w:val="18"/>
        </w:rPr>
      </w:pPr>
    </w:p>
    <w:sectPr w:rsidR="00DF1E7C" w:rsidRPr="009F7A01" w:rsidSect="002011E6">
      <w:pgSz w:w="10800" w:h="1560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1AC6" w14:textId="77777777" w:rsidR="00C304A2" w:rsidRDefault="00C304A2" w:rsidP="0010486A">
      <w:r>
        <w:separator/>
      </w:r>
    </w:p>
  </w:endnote>
  <w:endnote w:type="continuationSeparator" w:id="0">
    <w:p w14:paraId="1F3DBC33" w14:textId="77777777" w:rsidR="00C304A2" w:rsidRDefault="00C304A2" w:rsidP="0010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0FDD" w14:textId="77777777" w:rsidR="00346753" w:rsidRDefault="00346753" w:rsidP="00346753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2705D80" w14:textId="098CEDD4" w:rsidR="00346753" w:rsidRDefault="00346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D4D3" w14:textId="77777777" w:rsidR="00C304A2" w:rsidRDefault="00C304A2" w:rsidP="0010486A">
      <w:r>
        <w:separator/>
      </w:r>
    </w:p>
  </w:footnote>
  <w:footnote w:type="continuationSeparator" w:id="0">
    <w:p w14:paraId="357133BC" w14:textId="77777777" w:rsidR="00C304A2" w:rsidRDefault="00C304A2" w:rsidP="0010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D6BD" w14:textId="2EE45F92" w:rsidR="005010FE" w:rsidRPr="00A654B4" w:rsidRDefault="006F451D" w:rsidP="00172B77">
    <w:pPr>
      <w:jc w:val="center"/>
      <w:rPr>
        <w:rFonts w:ascii="Avenir Next LT Pro" w:hAnsi="Avenir Next LT Pro"/>
        <w:b/>
        <w:spacing w:val="-6"/>
        <w:sz w:val="24"/>
        <w:szCs w:val="24"/>
      </w:rPr>
    </w:pPr>
    <w:r w:rsidRPr="00A654B4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4E3696E" wp14:editId="362A8926">
          <wp:simplePos x="0" y="0"/>
          <wp:positionH relativeFrom="column">
            <wp:posOffset>5217350</wp:posOffset>
          </wp:positionH>
          <wp:positionV relativeFrom="paragraph">
            <wp:posOffset>-159385</wp:posOffset>
          </wp:positionV>
          <wp:extent cx="839470" cy="6883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86A" w:rsidRPr="00A654B4">
      <w:rPr>
        <w:rFonts w:ascii="Avenir Next LT Pro" w:hAnsi="Avenir Next LT Pro"/>
        <w:b/>
        <w:sz w:val="24"/>
        <w:szCs w:val="24"/>
      </w:rPr>
      <w:t>Fremantle</w:t>
    </w:r>
    <w:r w:rsidR="0010486A" w:rsidRPr="00A654B4">
      <w:rPr>
        <w:rFonts w:ascii="Avenir Next LT Pro" w:hAnsi="Avenir Next LT Pro"/>
        <w:b/>
        <w:spacing w:val="-14"/>
        <w:sz w:val="24"/>
        <w:szCs w:val="24"/>
      </w:rPr>
      <w:t xml:space="preserve"> </w:t>
    </w:r>
    <w:r w:rsidR="0010486A" w:rsidRPr="00A654B4">
      <w:rPr>
        <w:rFonts w:ascii="Avenir Next LT Pro" w:hAnsi="Avenir Next LT Pro"/>
        <w:b/>
        <w:sz w:val="24"/>
        <w:szCs w:val="24"/>
      </w:rPr>
      <w:t>Ports</w:t>
    </w:r>
    <w:r w:rsidR="0010486A" w:rsidRPr="00A654B4">
      <w:rPr>
        <w:rFonts w:ascii="Avenir Next LT Pro" w:hAnsi="Avenir Next LT Pro"/>
        <w:b/>
        <w:spacing w:val="-5"/>
        <w:sz w:val="24"/>
        <w:szCs w:val="24"/>
      </w:rPr>
      <w:t xml:space="preserve"> </w:t>
    </w:r>
    <w:r w:rsidR="0010486A" w:rsidRPr="00A654B4">
      <w:rPr>
        <w:rFonts w:ascii="Avenir Next LT Pro" w:hAnsi="Avenir Next LT Pro"/>
        <w:b/>
        <w:sz w:val="24"/>
        <w:szCs w:val="24"/>
      </w:rPr>
      <w:t>Community</w:t>
    </w:r>
    <w:r w:rsidR="0010486A" w:rsidRPr="00A654B4">
      <w:rPr>
        <w:rFonts w:ascii="Avenir Next LT Pro" w:hAnsi="Avenir Next LT Pro"/>
        <w:b/>
        <w:spacing w:val="-13"/>
        <w:sz w:val="24"/>
        <w:szCs w:val="24"/>
      </w:rPr>
      <w:t xml:space="preserve"> </w:t>
    </w:r>
    <w:r w:rsidR="0010486A" w:rsidRPr="00A654B4">
      <w:rPr>
        <w:rFonts w:ascii="Avenir Next LT Pro" w:hAnsi="Avenir Next LT Pro"/>
        <w:b/>
        <w:sz w:val="24"/>
        <w:szCs w:val="24"/>
      </w:rPr>
      <w:t>Investment</w:t>
    </w:r>
    <w:r w:rsidR="0010486A" w:rsidRPr="00A654B4">
      <w:rPr>
        <w:rFonts w:ascii="Avenir Next LT Pro" w:hAnsi="Avenir Next LT Pro"/>
        <w:b/>
        <w:spacing w:val="-12"/>
        <w:sz w:val="24"/>
        <w:szCs w:val="24"/>
      </w:rPr>
      <w:t xml:space="preserve"> </w:t>
    </w:r>
    <w:r w:rsidR="0010486A" w:rsidRPr="00A654B4">
      <w:rPr>
        <w:rFonts w:ascii="Avenir Next LT Pro" w:hAnsi="Avenir Next LT Pro"/>
        <w:b/>
        <w:sz w:val="24"/>
        <w:szCs w:val="24"/>
      </w:rPr>
      <w:t>Program</w:t>
    </w:r>
    <w:r w:rsidRPr="00A654B4">
      <w:rPr>
        <w:noProof/>
        <w:sz w:val="24"/>
        <w:szCs w:val="24"/>
      </w:rPr>
      <w:t xml:space="preserve"> </w:t>
    </w:r>
  </w:p>
  <w:p w14:paraId="5A65CE79" w14:textId="63C0AA9D" w:rsidR="0010486A" w:rsidRPr="00A654B4" w:rsidRDefault="0010486A" w:rsidP="00172B77">
    <w:pPr>
      <w:jc w:val="center"/>
      <w:rPr>
        <w:rFonts w:ascii="Avenir Next LT Pro" w:hAnsi="Avenir Next LT Pro"/>
        <w:b/>
        <w:sz w:val="24"/>
        <w:szCs w:val="24"/>
      </w:rPr>
    </w:pPr>
    <w:r w:rsidRPr="00A654B4">
      <w:rPr>
        <w:rFonts w:ascii="Avenir Next LT Pro" w:hAnsi="Avenir Next LT Pro"/>
        <w:b/>
        <w:sz w:val="24"/>
        <w:szCs w:val="24"/>
      </w:rPr>
      <w:t>Acquittal</w:t>
    </w:r>
    <w:r w:rsidRPr="00A654B4">
      <w:rPr>
        <w:rFonts w:ascii="Avenir Next LT Pro" w:hAnsi="Avenir Next LT Pro"/>
        <w:b/>
        <w:spacing w:val="-9"/>
        <w:sz w:val="24"/>
        <w:szCs w:val="24"/>
      </w:rPr>
      <w:t xml:space="preserve"> </w:t>
    </w:r>
    <w:r w:rsidR="00B667E8">
      <w:rPr>
        <w:rFonts w:ascii="Avenir Next LT Pro" w:hAnsi="Avenir Next LT Pro"/>
        <w:b/>
        <w:sz w:val="24"/>
        <w:szCs w:val="24"/>
      </w:rPr>
      <w:t>Form</w:t>
    </w:r>
  </w:p>
  <w:p w14:paraId="6CE76E8A" w14:textId="77777777" w:rsidR="00C23E7D" w:rsidRDefault="00C23E7D" w:rsidP="00172B77">
    <w:pPr>
      <w:jc w:val="center"/>
      <w:rPr>
        <w:rFonts w:ascii="Avenir Next LT Pro" w:hAnsi="Avenir Next LT Pro"/>
        <w:b/>
        <w:sz w:val="28"/>
        <w:szCs w:val="28"/>
      </w:rPr>
    </w:pPr>
  </w:p>
  <w:p w14:paraId="4DB2EE3C" w14:textId="77777777" w:rsidR="00A654B4" w:rsidRPr="009F7A01" w:rsidRDefault="00A654B4" w:rsidP="00172B77">
    <w:pPr>
      <w:jc w:val="center"/>
      <w:rPr>
        <w:rFonts w:ascii="Avenir Next LT Pro" w:hAnsi="Avenir Next LT 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CCF"/>
    <w:multiLevelType w:val="hybridMultilevel"/>
    <w:tmpl w:val="0C5C901E"/>
    <w:lvl w:ilvl="0" w:tplc="391EB9C6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767E55"/>
    <w:multiLevelType w:val="hybridMultilevel"/>
    <w:tmpl w:val="AD4E3CD0"/>
    <w:lvl w:ilvl="0" w:tplc="0C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 w15:restartNumberingAfterBreak="0">
    <w:nsid w:val="7D7B3661"/>
    <w:multiLevelType w:val="hybridMultilevel"/>
    <w:tmpl w:val="E832740A"/>
    <w:lvl w:ilvl="0" w:tplc="00425E20">
      <w:start w:val="1"/>
      <w:numFmt w:val="decimal"/>
      <w:lvlText w:val="%1."/>
      <w:lvlJc w:val="left"/>
      <w:pPr>
        <w:ind w:left="690" w:hanging="5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AU" w:eastAsia="en-US" w:bidi="ar-SA"/>
      </w:rPr>
    </w:lvl>
    <w:lvl w:ilvl="1" w:tplc="5D5C1DD6">
      <w:numFmt w:val="bullet"/>
      <w:lvlText w:val="•"/>
      <w:lvlJc w:val="left"/>
      <w:pPr>
        <w:ind w:left="1295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2" w:tplc="20C80DB8">
      <w:numFmt w:val="bullet"/>
      <w:lvlText w:val="•"/>
      <w:lvlJc w:val="left"/>
      <w:pPr>
        <w:ind w:left="2268" w:hanging="452"/>
      </w:pPr>
      <w:rPr>
        <w:rFonts w:hint="default"/>
        <w:lang w:val="en-AU" w:eastAsia="en-US" w:bidi="ar-SA"/>
      </w:rPr>
    </w:lvl>
    <w:lvl w:ilvl="3" w:tplc="C044768E">
      <w:numFmt w:val="bullet"/>
      <w:lvlText w:val="•"/>
      <w:lvlJc w:val="left"/>
      <w:pPr>
        <w:ind w:left="3237" w:hanging="452"/>
      </w:pPr>
      <w:rPr>
        <w:rFonts w:hint="default"/>
        <w:lang w:val="en-AU" w:eastAsia="en-US" w:bidi="ar-SA"/>
      </w:rPr>
    </w:lvl>
    <w:lvl w:ilvl="4" w:tplc="BFBC0102">
      <w:numFmt w:val="bullet"/>
      <w:lvlText w:val="•"/>
      <w:lvlJc w:val="left"/>
      <w:pPr>
        <w:ind w:left="4206" w:hanging="452"/>
      </w:pPr>
      <w:rPr>
        <w:rFonts w:hint="default"/>
        <w:lang w:val="en-AU" w:eastAsia="en-US" w:bidi="ar-SA"/>
      </w:rPr>
    </w:lvl>
    <w:lvl w:ilvl="5" w:tplc="13AE41BC">
      <w:numFmt w:val="bullet"/>
      <w:lvlText w:val="•"/>
      <w:lvlJc w:val="left"/>
      <w:pPr>
        <w:ind w:left="5175" w:hanging="452"/>
      </w:pPr>
      <w:rPr>
        <w:rFonts w:hint="default"/>
        <w:lang w:val="en-AU" w:eastAsia="en-US" w:bidi="ar-SA"/>
      </w:rPr>
    </w:lvl>
    <w:lvl w:ilvl="6" w:tplc="4F2E08C4">
      <w:numFmt w:val="bullet"/>
      <w:lvlText w:val="•"/>
      <w:lvlJc w:val="left"/>
      <w:pPr>
        <w:ind w:left="6144" w:hanging="452"/>
      </w:pPr>
      <w:rPr>
        <w:rFonts w:hint="default"/>
        <w:lang w:val="en-AU" w:eastAsia="en-US" w:bidi="ar-SA"/>
      </w:rPr>
    </w:lvl>
    <w:lvl w:ilvl="7" w:tplc="B5AE8A88">
      <w:numFmt w:val="bullet"/>
      <w:lvlText w:val="•"/>
      <w:lvlJc w:val="left"/>
      <w:pPr>
        <w:ind w:left="7113" w:hanging="452"/>
      </w:pPr>
      <w:rPr>
        <w:rFonts w:hint="default"/>
        <w:lang w:val="en-AU" w:eastAsia="en-US" w:bidi="ar-SA"/>
      </w:rPr>
    </w:lvl>
    <w:lvl w:ilvl="8" w:tplc="2D406C44">
      <w:numFmt w:val="bullet"/>
      <w:lvlText w:val="•"/>
      <w:lvlJc w:val="left"/>
      <w:pPr>
        <w:ind w:left="8082" w:hanging="452"/>
      </w:pPr>
      <w:rPr>
        <w:rFonts w:hint="default"/>
        <w:lang w:val="en-AU" w:eastAsia="en-US" w:bidi="ar-SA"/>
      </w:rPr>
    </w:lvl>
  </w:abstractNum>
  <w:num w:numId="1" w16cid:durableId="146829161">
    <w:abstractNumId w:val="2"/>
  </w:num>
  <w:num w:numId="2" w16cid:durableId="1492258674">
    <w:abstractNumId w:val="0"/>
  </w:num>
  <w:num w:numId="3" w16cid:durableId="164203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E7C"/>
    <w:rsid w:val="00036930"/>
    <w:rsid w:val="000402AA"/>
    <w:rsid w:val="000760BA"/>
    <w:rsid w:val="00076815"/>
    <w:rsid w:val="00081255"/>
    <w:rsid w:val="00091A15"/>
    <w:rsid w:val="000A69D7"/>
    <w:rsid w:val="000B2A54"/>
    <w:rsid w:val="000E0CE4"/>
    <w:rsid w:val="00100965"/>
    <w:rsid w:val="0010486A"/>
    <w:rsid w:val="00132BD0"/>
    <w:rsid w:val="00162CA0"/>
    <w:rsid w:val="00172B77"/>
    <w:rsid w:val="001A4FDC"/>
    <w:rsid w:val="001A50A5"/>
    <w:rsid w:val="001F34DE"/>
    <w:rsid w:val="002011E6"/>
    <w:rsid w:val="00205D2E"/>
    <w:rsid w:val="002211FB"/>
    <w:rsid w:val="00225AF1"/>
    <w:rsid w:val="002B5462"/>
    <w:rsid w:val="002C3B39"/>
    <w:rsid w:val="002D078C"/>
    <w:rsid w:val="00321921"/>
    <w:rsid w:val="00335C94"/>
    <w:rsid w:val="00342553"/>
    <w:rsid w:val="00346753"/>
    <w:rsid w:val="00356A88"/>
    <w:rsid w:val="003B09CD"/>
    <w:rsid w:val="003F3031"/>
    <w:rsid w:val="003F78DD"/>
    <w:rsid w:val="004100A0"/>
    <w:rsid w:val="004124D1"/>
    <w:rsid w:val="00423BE5"/>
    <w:rsid w:val="00423F65"/>
    <w:rsid w:val="00450AD2"/>
    <w:rsid w:val="004533C3"/>
    <w:rsid w:val="00474F93"/>
    <w:rsid w:val="004B68B7"/>
    <w:rsid w:val="005010FE"/>
    <w:rsid w:val="0053459E"/>
    <w:rsid w:val="00540889"/>
    <w:rsid w:val="005A39E7"/>
    <w:rsid w:val="005A59B5"/>
    <w:rsid w:val="005C351F"/>
    <w:rsid w:val="005C73AA"/>
    <w:rsid w:val="005F0C62"/>
    <w:rsid w:val="005F1431"/>
    <w:rsid w:val="00604B04"/>
    <w:rsid w:val="0060780F"/>
    <w:rsid w:val="006277E4"/>
    <w:rsid w:val="00665583"/>
    <w:rsid w:val="006671EA"/>
    <w:rsid w:val="00672A7B"/>
    <w:rsid w:val="006835C9"/>
    <w:rsid w:val="006C32B0"/>
    <w:rsid w:val="006F451D"/>
    <w:rsid w:val="00714865"/>
    <w:rsid w:val="00746B85"/>
    <w:rsid w:val="007522CC"/>
    <w:rsid w:val="00754364"/>
    <w:rsid w:val="007705ED"/>
    <w:rsid w:val="0078625B"/>
    <w:rsid w:val="0079523F"/>
    <w:rsid w:val="007D1BCA"/>
    <w:rsid w:val="007E2890"/>
    <w:rsid w:val="007F6DB4"/>
    <w:rsid w:val="00805E12"/>
    <w:rsid w:val="0082379A"/>
    <w:rsid w:val="00835EDC"/>
    <w:rsid w:val="00841358"/>
    <w:rsid w:val="008464C9"/>
    <w:rsid w:val="0086352D"/>
    <w:rsid w:val="00893550"/>
    <w:rsid w:val="008B7232"/>
    <w:rsid w:val="008D4657"/>
    <w:rsid w:val="008E7595"/>
    <w:rsid w:val="008F6157"/>
    <w:rsid w:val="00913F22"/>
    <w:rsid w:val="00930A34"/>
    <w:rsid w:val="00934C1A"/>
    <w:rsid w:val="0094258E"/>
    <w:rsid w:val="00944823"/>
    <w:rsid w:val="009501DA"/>
    <w:rsid w:val="00957B79"/>
    <w:rsid w:val="00976CC0"/>
    <w:rsid w:val="0097777F"/>
    <w:rsid w:val="009777D9"/>
    <w:rsid w:val="009901E4"/>
    <w:rsid w:val="009E5EFA"/>
    <w:rsid w:val="009F7A01"/>
    <w:rsid w:val="00A45A1D"/>
    <w:rsid w:val="00A55477"/>
    <w:rsid w:val="00A55863"/>
    <w:rsid w:val="00A654B4"/>
    <w:rsid w:val="00AA2B88"/>
    <w:rsid w:val="00AF17CE"/>
    <w:rsid w:val="00B43090"/>
    <w:rsid w:val="00B44AF2"/>
    <w:rsid w:val="00B4646E"/>
    <w:rsid w:val="00B475F6"/>
    <w:rsid w:val="00B667E8"/>
    <w:rsid w:val="00B76FC8"/>
    <w:rsid w:val="00B815EA"/>
    <w:rsid w:val="00B81DC3"/>
    <w:rsid w:val="00C1610E"/>
    <w:rsid w:val="00C23E7D"/>
    <w:rsid w:val="00C304A2"/>
    <w:rsid w:val="00C31526"/>
    <w:rsid w:val="00C64702"/>
    <w:rsid w:val="00C72CA7"/>
    <w:rsid w:val="00CA5B74"/>
    <w:rsid w:val="00CB38C6"/>
    <w:rsid w:val="00CB6B82"/>
    <w:rsid w:val="00CC7C08"/>
    <w:rsid w:val="00CD5863"/>
    <w:rsid w:val="00CD7CE4"/>
    <w:rsid w:val="00D0052E"/>
    <w:rsid w:val="00D36551"/>
    <w:rsid w:val="00D466B4"/>
    <w:rsid w:val="00D514D5"/>
    <w:rsid w:val="00D566DA"/>
    <w:rsid w:val="00D57AFF"/>
    <w:rsid w:val="00D87E22"/>
    <w:rsid w:val="00DD2B7A"/>
    <w:rsid w:val="00DD3CF5"/>
    <w:rsid w:val="00DF1E7C"/>
    <w:rsid w:val="00E05C67"/>
    <w:rsid w:val="00E27DF3"/>
    <w:rsid w:val="00E53BC9"/>
    <w:rsid w:val="00E551F3"/>
    <w:rsid w:val="00E749A4"/>
    <w:rsid w:val="00EC1DE8"/>
    <w:rsid w:val="00EE21DA"/>
    <w:rsid w:val="00EE45EF"/>
    <w:rsid w:val="00EF62ED"/>
    <w:rsid w:val="00F029DC"/>
    <w:rsid w:val="00F11DCE"/>
    <w:rsid w:val="00F44094"/>
    <w:rsid w:val="00F5626C"/>
    <w:rsid w:val="00F82287"/>
    <w:rsid w:val="00F836B8"/>
    <w:rsid w:val="00FA3A50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76764FAA"/>
  <w15:docId w15:val="{198A8034-42B0-49CC-AC5D-DCA4BFE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15"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rsid w:val="00A654B4"/>
    <w:pPr>
      <w:outlineLvl w:val="0"/>
    </w:pPr>
    <w:rPr>
      <w:rFonts w:ascii="Avenir Next LT Pro Demi" w:hAnsi="Avenir Next LT Pro Demi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3E7D"/>
    <w:rPr>
      <w:rFonts w:ascii="Avenir Next LT Pro" w:hAnsi="Avenir Next LT Pro"/>
      <w:sz w:val="24"/>
      <w:szCs w:val="28"/>
    </w:rPr>
  </w:style>
  <w:style w:type="paragraph" w:styleId="ListParagraph">
    <w:name w:val="List Paragraph"/>
    <w:basedOn w:val="Normal"/>
    <w:uiPriority w:val="1"/>
    <w:qFormat/>
    <w:rsid w:val="00356A88"/>
    <w:pPr>
      <w:numPr>
        <w:numId w:val="2"/>
      </w:numPr>
      <w:tabs>
        <w:tab w:val="left" w:pos="1295"/>
        <w:tab w:val="left" w:pos="1296"/>
      </w:tabs>
      <w:ind w:left="284"/>
    </w:pPr>
    <w:rPr>
      <w:rFonts w:ascii="Avenir Next LT Pro" w:hAnsi="Avenir Next LT Pro"/>
      <w:b/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4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86A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04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86A"/>
    <w:rPr>
      <w:rFonts w:ascii="Calibri" w:eastAsia="Calibri" w:hAnsi="Calibri" w:cs="Calibri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0A69D7"/>
    <w:rPr>
      <w:rFonts w:ascii="Avenir Next LT Pro" w:eastAsia="Calibri" w:hAnsi="Avenir Next LT Pro" w:cs="Calibri"/>
      <w:sz w:val="24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fremantleports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2D41-33E0-4857-AC2B-A214E1CE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444</Words>
  <Characters>2549</Characters>
  <Application>Microsoft Office Word</Application>
  <DocSecurity>0</DocSecurity>
  <Lines>254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Jane Edwards</dc:creator>
  <cp:lastModifiedBy>Joshua Coppins</cp:lastModifiedBy>
  <cp:revision>60</cp:revision>
  <dcterms:created xsi:type="dcterms:W3CDTF">2021-06-28T07:50:00Z</dcterms:created>
  <dcterms:modified xsi:type="dcterms:W3CDTF">2024-01-22T03:39:00Z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2021-06-28T00:00:00Z</vt:filetime>
  </property>
</Properties>
</file>